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EA0" w:rsidRPr="00F742F5" w:rsidRDefault="00FF02D7" w:rsidP="004E2F44">
      <w:pPr>
        <w:jc w:val="center"/>
        <w:rPr>
          <w:rFonts w:ascii="Times New Roman" w:hAnsi="Times New Roman" w:cs="Times New Roman"/>
          <w:b/>
          <w:bCs/>
          <w:sz w:val="24"/>
          <w:szCs w:val="20"/>
        </w:rPr>
      </w:pPr>
      <w:r w:rsidRPr="00F742F5">
        <w:rPr>
          <w:rFonts w:ascii="Times New Roman" w:hAnsi="Times New Roman" w:cs="Times New Roman"/>
          <w:b/>
          <w:bCs/>
          <w:sz w:val="24"/>
          <w:szCs w:val="20"/>
        </w:rPr>
        <w:t>ACTIVATES / PROGRAMMES CARRIED OUT IN THE FY 2015-16</w:t>
      </w:r>
    </w:p>
    <w:p w:rsidR="00B32034" w:rsidRPr="00E64C79" w:rsidRDefault="001969C1" w:rsidP="00B32034">
      <w:pPr>
        <w:pStyle w:val="ListParagraph"/>
        <w:numPr>
          <w:ilvl w:val="3"/>
          <w:numId w:val="13"/>
        </w:numPr>
        <w:ind w:left="488" w:hanging="346"/>
        <w:jc w:val="both"/>
        <w:rPr>
          <w:rFonts w:ascii="Times New Roman" w:hAnsi="Times New Roman"/>
          <w:sz w:val="20"/>
          <w:szCs w:val="20"/>
        </w:rPr>
      </w:pPr>
      <w:r>
        <w:rPr>
          <w:rFonts w:ascii="Times New Roman" w:hAnsi="Times New Roman" w:cs="Times New Roman"/>
          <w:sz w:val="20"/>
          <w:szCs w:val="20"/>
        </w:rPr>
        <w:t xml:space="preserve">Community Health, </w:t>
      </w:r>
      <w:r w:rsidR="000E1EA0" w:rsidRPr="00E64C79">
        <w:rPr>
          <w:rFonts w:ascii="Times New Roman" w:hAnsi="Times New Roman" w:cs="Times New Roman"/>
          <w:sz w:val="20"/>
          <w:szCs w:val="20"/>
        </w:rPr>
        <w:t xml:space="preserve"> Women Empowerment</w:t>
      </w:r>
      <w:r>
        <w:rPr>
          <w:rFonts w:ascii="Times New Roman" w:hAnsi="Times New Roman" w:cs="Times New Roman"/>
          <w:sz w:val="20"/>
          <w:szCs w:val="20"/>
        </w:rPr>
        <w:t xml:space="preserve"> &amp; Development</w:t>
      </w:r>
    </w:p>
    <w:p w:rsidR="00B32034" w:rsidRPr="00E64C79" w:rsidRDefault="000E1EA0" w:rsidP="00B32034">
      <w:pPr>
        <w:pStyle w:val="ListParagraph"/>
        <w:numPr>
          <w:ilvl w:val="3"/>
          <w:numId w:val="13"/>
        </w:numPr>
        <w:ind w:left="488" w:hanging="346"/>
        <w:jc w:val="both"/>
        <w:rPr>
          <w:rFonts w:ascii="Times New Roman" w:hAnsi="Times New Roman"/>
          <w:sz w:val="20"/>
          <w:szCs w:val="20"/>
        </w:rPr>
      </w:pPr>
      <w:r w:rsidRPr="00E64C79">
        <w:rPr>
          <w:rFonts w:ascii="Times New Roman" w:hAnsi="Times New Roman" w:cs="Times New Roman"/>
          <w:sz w:val="20"/>
          <w:szCs w:val="20"/>
        </w:rPr>
        <w:t>Basic Health Care &amp; Support Program</w:t>
      </w:r>
    </w:p>
    <w:p w:rsidR="00B32034" w:rsidRPr="00E64C79" w:rsidRDefault="000E1EA0" w:rsidP="00B32034">
      <w:pPr>
        <w:pStyle w:val="ListParagraph"/>
        <w:numPr>
          <w:ilvl w:val="3"/>
          <w:numId w:val="13"/>
        </w:numPr>
        <w:ind w:left="488" w:hanging="346"/>
        <w:jc w:val="both"/>
        <w:rPr>
          <w:rFonts w:ascii="Times New Roman" w:hAnsi="Times New Roman"/>
          <w:sz w:val="20"/>
          <w:szCs w:val="20"/>
        </w:rPr>
      </w:pPr>
      <w:r w:rsidRPr="00E64C79">
        <w:rPr>
          <w:rFonts w:ascii="Times New Roman" w:hAnsi="Times New Roman" w:cs="Times New Roman"/>
          <w:sz w:val="20"/>
          <w:szCs w:val="20"/>
        </w:rPr>
        <w:t>MGNREGA Social Audit Unit (SAU) - Sikkim</w:t>
      </w:r>
    </w:p>
    <w:p w:rsidR="00B32034" w:rsidRPr="00E64C79" w:rsidRDefault="000E1EA0" w:rsidP="00B32034">
      <w:pPr>
        <w:pStyle w:val="ListParagraph"/>
        <w:numPr>
          <w:ilvl w:val="3"/>
          <w:numId w:val="13"/>
        </w:numPr>
        <w:ind w:left="488" w:hanging="346"/>
        <w:jc w:val="both"/>
        <w:rPr>
          <w:rFonts w:ascii="Times New Roman" w:hAnsi="Times New Roman"/>
          <w:sz w:val="20"/>
          <w:szCs w:val="20"/>
        </w:rPr>
      </w:pPr>
      <w:r w:rsidRPr="00E64C79">
        <w:rPr>
          <w:rFonts w:ascii="Times New Roman" w:hAnsi="Times New Roman" w:cs="Times New Roman"/>
          <w:sz w:val="20"/>
          <w:szCs w:val="20"/>
        </w:rPr>
        <w:t>Japan International Cooperation Agency (JICA) Assisted Sikkim Bio-Diversity Conservation &amp; Forest Management Project (SBFP)</w:t>
      </w:r>
    </w:p>
    <w:p w:rsidR="00B32034" w:rsidRPr="00E64C79" w:rsidRDefault="000E1EA0" w:rsidP="00B32034">
      <w:pPr>
        <w:pStyle w:val="ListParagraph"/>
        <w:numPr>
          <w:ilvl w:val="3"/>
          <w:numId w:val="13"/>
        </w:numPr>
        <w:ind w:left="488" w:hanging="346"/>
        <w:jc w:val="both"/>
        <w:rPr>
          <w:rFonts w:ascii="Times New Roman" w:hAnsi="Times New Roman"/>
          <w:sz w:val="20"/>
          <w:szCs w:val="20"/>
        </w:rPr>
      </w:pPr>
      <w:r w:rsidRPr="00E64C79">
        <w:rPr>
          <w:rFonts w:ascii="Times New Roman" w:hAnsi="Times New Roman" w:cs="Times New Roman"/>
          <w:sz w:val="20"/>
          <w:szCs w:val="20"/>
        </w:rPr>
        <w:t>Target Intervention Project on HIV, AIDS/STDs</w:t>
      </w:r>
    </w:p>
    <w:p w:rsidR="00B32034" w:rsidRPr="00E64C79" w:rsidRDefault="000E1EA0" w:rsidP="00B32034">
      <w:pPr>
        <w:pStyle w:val="ListParagraph"/>
        <w:numPr>
          <w:ilvl w:val="3"/>
          <w:numId w:val="13"/>
        </w:numPr>
        <w:ind w:left="488" w:hanging="346"/>
        <w:jc w:val="both"/>
        <w:rPr>
          <w:rFonts w:ascii="Times New Roman" w:hAnsi="Times New Roman"/>
          <w:sz w:val="20"/>
          <w:szCs w:val="20"/>
        </w:rPr>
      </w:pPr>
      <w:r w:rsidRPr="00E64C79">
        <w:rPr>
          <w:rFonts w:ascii="Times New Roman" w:hAnsi="Times New Roman" w:cs="Times New Roman"/>
          <w:sz w:val="20"/>
          <w:szCs w:val="20"/>
        </w:rPr>
        <w:t>Need Assessment Survey Report - CIPLA</w:t>
      </w:r>
    </w:p>
    <w:p w:rsidR="000E1EA0" w:rsidRPr="00E64C79" w:rsidRDefault="000E1EA0" w:rsidP="00B32034">
      <w:pPr>
        <w:pStyle w:val="ListParagraph"/>
        <w:numPr>
          <w:ilvl w:val="3"/>
          <w:numId w:val="13"/>
        </w:numPr>
        <w:ind w:left="488" w:hanging="346"/>
        <w:jc w:val="both"/>
        <w:rPr>
          <w:rFonts w:ascii="Times New Roman" w:hAnsi="Times New Roman"/>
          <w:sz w:val="20"/>
          <w:szCs w:val="20"/>
        </w:rPr>
      </w:pPr>
      <w:r w:rsidRPr="00E64C79">
        <w:rPr>
          <w:rFonts w:ascii="Times New Roman" w:hAnsi="Times New Roman" w:cs="Times New Roman"/>
          <w:sz w:val="20"/>
          <w:szCs w:val="20"/>
        </w:rPr>
        <w:t>Internship Report</w:t>
      </w:r>
    </w:p>
    <w:p w:rsidR="00F742F5" w:rsidRDefault="00F742F5" w:rsidP="004E2F44">
      <w:pPr>
        <w:jc w:val="center"/>
        <w:rPr>
          <w:rFonts w:ascii="Times New Roman" w:hAnsi="Times New Roman" w:cs="Times New Roman"/>
          <w:b/>
          <w:bCs/>
          <w:sz w:val="24"/>
          <w:szCs w:val="20"/>
          <w:u w:val="single"/>
        </w:rPr>
      </w:pPr>
    </w:p>
    <w:p w:rsidR="004E2F44" w:rsidRPr="00F742F5" w:rsidRDefault="00F742F5" w:rsidP="004E2F44">
      <w:pPr>
        <w:jc w:val="center"/>
        <w:rPr>
          <w:rFonts w:ascii="Times New Roman" w:hAnsi="Times New Roman" w:cs="Times New Roman"/>
          <w:b/>
          <w:bCs/>
          <w:sz w:val="24"/>
          <w:szCs w:val="20"/>
          <w:u w:val="single"/>
        </w:rPr>
      </w:pPr>
      <w:r w:rsidRPr="00F742F5">
        <w:rPr>
          <w:rFonts w:ascii="Times New Roman" w:hAnsi="Times New Roman" w:cs="Times New Roman"/>
          <w:b/>
          <w:bCs/>
          <w:sz w:val="24"/>
          <w:szCs w:val="20"/>
          <w:u w:val="single"/>
        </w:rPr>
        <w:t xml:space="preserve">1. </w:t>
      </w:r>
      <w:r w:rsidR="004E2F44" w:rsidRPr="00F742F5">
        <w:rPr>
          <w:rFonts w:ascii="Times New Roman" w:hAnsi="Times New Roman" w:cs="Times New Roman"/>
          <w:b/>
          <w:bCs/>
          <w:sz w:val="24"/>
          <w:szCs w:val="20"/>
          <w:u w:val="single"/>
        </w:rPr>
        <w:t>COMMUNITY HEALTH, WOMEN EMPOWERMENT &amp; DEVELOPMENT</w:t>
      </w:r>
    </w:p>
    <w:p w:rsidR="004E2F44" w:rsidRPr="00E64C79" w:rsidRDefault="004E2F44" w:rsidP="004E2F44">
      <w:pPr>
        <w:jc w:val="both"/>
        <w:rPr>
          <w:rFonts w:ascii="Times New Roman" w:hAnsi="Times New Roman" w:cs="Times New Roman"/>
          <w:b/>
          <w:sz w:val="20"/>
          <w:szCs w:val="20"/>
        </w:rPr>
      </w:pPr>
      <w:r w:rsidRPr="00E64C79">
        <w:rPr>
          <w:rFonts w:ascii="Times New Roman" w:hAnsi="Times New Roman" w:cs="Times New Roman"/>
          <w:b/>
          <w:sz w:val="20"/>
          <w:szCs w:val="20"/>
        </w:rPr>
        <w:t xml:space="preserve">Project Background </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sz w:val="20"/>
          <w:szCs w:val="20"/>
        </w:rPr>
        <w:t xml:space="preserve">VHAS has implemented the IIMK-Belgium supported project named as PARAS THEZUM in the seven villages of West </w:t>
      </w:r>
      <w:proofErr w:type="spellStart"/>
      <w:r w:rsidRPr="00E64C79">
        <w:rPr>
          <w:rFonts w:ascii="Times New Roman" w:hAnsi="Times New Roman" w:cs="Times New Roman"/>
          <w:sz w:val="20"/>
          <w:szCs w:val="20"/>
        </w:rPr>
        <w:t>Pendam</w:t>
      </w:r>
      <w:proofErr w:type="spellEnd"/>
      <w:r w:rsidRPr="00E64C79">
        <w:rPr>
          <w:rFonts w:ascii="Times New Roman" w:hAnsi="Times New Roman" w:cs="Times New Roman"/>
          <w:sz w:val="20"/>
          <w:szCs w:val="20"/>
        </w:rPr>
        <w:t xml:space="preserve"> Gram </w:t>
      </w:r>
      <w:proofErr w:type="spellStart"/>
      <w:r w:rsidRPr="00E64C79">
        <w:rPr>
          <w:rFonts w:ascii="Times New Roman" w:hAnsi="Times New Roman" w:cs="Times New Roman"/>
          <w:sz w:val="20"/>
          <w:szCs w:val="20"/>
        </w:rPr>
        <w:t>Panchayat</w:t>
      </w:r>
      <w:proofErr w:type="spellEnd"/>
      <w:r w:rsidRPr="00E64C79">
        <w:rPr>
          <w:rFonts w:ascii="Times New Roman" w:hAnsi="Times New Roman" w:cs="Times New Roman"/>
          <w:sz w:val="20"/>
          <w:szCs w:val="20"/>
        </w:rPr>
        <w:t xml:space="preserve"> Unit from 2001-2009 and the overall impact of the project seems successful. After the successful implementation of the PARAS THEZUM project in these villages of West </w:t>
      </w:r>
      <w:proofErr w:type="spellStart"/>
      <w:r w:rsidRPr="00E64C79">
        <w:rPr>
          <w:rFonts w:ascii="Times New Roman" w:hAnsi="Times New Roman" w:cs="Times New Roman"/>
          <w:sz w:val="20"/>
          <w:szCs w:val="20"/>
        </w:rPr>
        <w:t>Pendam</w:t>
      </w:r>
      <w:proofErr w:type="spellEnd"/>
      <w:r w:rsidRPr="00E64C79">
        <w:rPr>
          <w:rFonts w:ascii="Times New Roman" w:hAnsi="Times New Roman" w:cs="Times New Roman"/>
          <w:sz w:val="20"/>
          <w:szCs w:val="20"/>
        </w:rPr>
        <w:t xml:space="preserve"> area, VHAS shifted the focus to other area having similar kind of geographical and socio-economic background. </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sz w:val="20"/>
          <w:szCs w:val="20"/>
        </w:rPr>
        <w:t xml:space="preserve">The new area is </w:t>
      </w:r>
      <w:proofErr w:type="spellStart"/>
      <w:r w:rsidRPr="00E64C79">
        <w:rPr>
          <w:rFonts w:ascii="Times New Roman" w:hAnsi="Times New Roman" w:cs="Times New Roman"/>
          <w:sz w:val="20"/>
          <w:szCs w:val="20"/>
        </w:rPr>
        <w:t>Budang</w:t>
      </w:r>
      <w:proofErr w:type="spellEnd"/>
      <w:r w:rsidRPr="00E64C79">
        <w:rPr>
          <w:rFonts w:ascii="Times New Roman" w:hAnsi="Times New Roman" w:cs="Times New Roman"/>
          <w:sz w:val="20"/>
          <w:szCs w:val="20"/>
        </w:rPr>
        <w:t xml:space="preserve"> - </w:t>
      </w:r>
      <w:proofErr w:type="spellStart"/>
      <w:r w:rsidRPr="00E64C79">
        <w:rPr>
          <w:rFonts w:ascii="Times New Roman" w:hAnsi="Times New Roman" w:cs="Times New Roman"/>
          <w:sz w:val="20"/>
          <w:szCs w:val="20"/>
        </w:rPr>
        <w:t>Kameray</w:t>
      </w:r>
      <w:proofErr w:type="spellEnd"/>
      <w:r w:rsidRPr="00E64C79">
        <w:rPr>
          <w:rFonts w:ascii="Times New Roman" w:hAnsi="Times New Roman" w:cs="Times New Roman"/>
          <w:sz w:val="20"/>
          <w:szCs w:val="20"/>
        </w:rPr>
        <w:t xml:space="preserve"> Gram </w:t>
      </w:r>
      <w:proofErr w:type="spellStart"/>
      <w:r w:rsidRPr="00E64C79">
        <w:rPr>
          <w:rFonts w:ascii="Times New Roman" w:hAnsi="Times New Roman" w:cs="Times New Roman"/>
          <w:sz w:val="20"/>
          <w:szCs w:val="20"/>
        </w:rPr>
        <w:t>Panchayat</w:t>
      </w:r>
      <w:proofErr w:type="spellEnd"/>
      <w:r w:rsidRPr="00E64C79">
        <w:rPr>
          <w:rFonts w:ascii="Times New Roman" w:hAnsi="Times New Roman" w:cs="Times New Roman"/>
          <w:sz w:val="20"/>
          <w:szCs w:val="20"/>
        </w:rPr>
        <w:t xml:space="preserve"> Unit falls under </w:t>
      </w:r>
      <w:proofErr w:type="spellStart"/>
      <w:r w:rsidRPr="00E64C79">
        <w:rPr>
          <w:rFonts w:ascii="Times New Roman" w:hAnsi="Times New Roman" w:cs="Times New Roman"/>
          <w:sz w:val="20"/>
          <w:szCs w:val="20"/>
        </w:rPr>
        <w:t>Duga</w:t>
      </w:r>
      <w:proofErr w:type="spellEnd"/>
      <w:r w:rsidRPr="00E64C79">
        <w:rPr>
          <w:rFonts w:ascii="Times New Roman" w:hAnsi="Times New Roman" w:cs="Times New Roman"/>
          <w:sz w:val="20"/>
          <w:szCs w:val="20"/>
        </w:rPr>
        <w:t xml:space="preserve"> Block in East Sikkim, where around six villages are covered under community health and development project.  The project has been given the name as PAKA project. PA for </w:t>
      </w:r>
      <w:proofErr w:type="spellStart"/>
      <w:r w:rsidRPr="00E64C79">
        <w:rPr>
          <w:rFonts w:ascii="Times New Roman" w:hAnsi="Times New Roman" w:cs="Times New Roman"/>
          <w:sz w:val="20"/>
          <w:szCs w:val="20"/>
        </w:rPr>
        <w:t>Pachak</w:t>
      </w:r>
      <w:proofErr w:type="spellEnd"/>
      <w:r w:rsidRPr="00E64C79">
        <w:rPr>
          <w:rFonts w:ascii="Times New Roman" w:hAnsi="Times New Roman" w:cs="Times New Roman"/>
          <w:sz w:val="20"/>
          <w:szCs w:val="20"/>
        </w:rPr>
        <w:t xml:space="preserve"> and Ka for </w:t>
      </w:r>
      <w:proofErr w:type="spellStart"/>
      <w:r w:rsidRPr="00E64C79">
        <w:rPr>
          <w:rFonts w:ascii="Times New Roman" w:hAnsi="Times New Roman" w:cs="Times New Roman"/>
          <w:sz w:val="20"/>
          <w:szCs w:val="20"/>
        </w:rPr>
        <w:t>Kameray</w:t>
      </w:r>
      <w:proofErr w:type="spellEnd"/>
      <w:r w:rsidRPr="00E64C79">
        <w:rPr>
          <w:rFonts w:ascii="Times New Roman" w:hAnsi="Times New Roman" w:cs="Times New Roman"/>
          <w:sz w:val="20"/>
          <w:szCs w:val="20"/>
        </w:rPr>
        <w:t xml:space="preserve"> as initially started with these two villages.  </w:t>
      </w:r>
    </w:p>
    <w:p w:rsidR="004E2F44" w:rsidRPr="00E64C79" w:rsidRDefault="004E2F44" w:rsidP="004E2F44">
      <w:pPr>
        <w:jc w:val="both"/>
        <w:rPr>
          <w:rFonts w:ascii="Times New Roman" w:hAnsi="Times New Roman" w:cs="Times New Roman"/>
          <w:b/>
          <w:sz w:val="20"/>
          <w:szCs w:val="20"/>
        </w:rPr>
      </w:pPr>
      <w:r w:rsidRPr="00E64C79">
        <w:rPr>
          <w:rFonts w:ascii="Times New Roman" w:hAnsi="Times New Roman" w:cs="Times New Roman"/>
          <w:b/>
          <w:sz w:val="20"/>
          <w:szCs w:val="20"/>
        </w:rPr>
        <w:t>Components of the project:</w:t>
      </w:r>
    </w:p>
    <w:p w:rsidR="004E2F44" w:rsidRPr="00E64C79" w:rsidRDefault="004E2F44" w:rsidP="00883B52">
      <w:pPr>
        <w:numPr>
          <w:ilvl w:val="0"/>
          <w:numId w:val="1"/>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Reproductive &amp; Child Health</w:t>
      </w:r>
    </w:p>
    <w:p w:rsidR="004E2F44" w:rsidRPr="00E64C79" w:rsidRDefault="004E2F44" w:rsidP="00883B52">
      <w:pPr>
        <w:numPr>
          <w:ilvl w:val="0"/>
          <w:numId w:val="1"/>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Women Empowerment &amp; Development</w:t>
      </w:r>
    </w:p>
    <w:p w:rsidR="004E2F44" w:rsidRPr="00E64C79" w:rsidRDefault="004E2F44" w:rsidP="00883B52">
      <w:pPr>
        <w:numPr>
          <w:ilvl w:val="0"/>
          <w:numId w:val="1"/>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Household Sanitation</w:t>
      </w:r>
    </w:p>
    <w:p w:rsidR="004E2F44" w:rsidRPr="00E64C79" w:rsidRDefault="004E2F44" w:rsidP="00883B52">
      <w:pPr>
        <w:numPr>
          <w:ilvl w:val="0"/>
          <w:numId w:val="1"/>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Income Generation Programme</w:t>
      </w:r>
    </w:p>
    <w:p w:rsidR="004E2F44" w:rsidRPr="00E64C79" w:rsidRDefault="004E2F44" w:rsidP="004E2F44">
      <w:pPr>
        <w:spacing w:after="0" w:line="240" w:lineRule="auto"/>
        <w:ind w:left="720"/>
        <w:jc w:val="both"/>
        <w:rPr>
          <w:rFonts w:ascii="Times New Roman" w:hAnsi="Times New Roman" w:cs="Times New Roman"/>
          <w:sz w:val="20"/>
          <w:szCs w:val="20"/>
        </w:rPr>
      </w:pPr>
    </w:p>
    <w:p w:rsidR="004E2F44" w:rsidRPr="00E64C79" w:rsidRDefault="004E2F44" w:rsidP="00883B52">
      <w:pPr>
        <w:pStyle w:val="ListParagraph"/>
        <w:numPr>
          <w:ilvl w:val="0"/>
          <w:numId w:val="5"/>
        </w:numPr>
        <w:jc w:val="both"/>
        <w:rPr>
          <w:rFonts w:ascii="Times New Roman" w:hAnsi="Times New Roman" w:cs="Times New Roman"/>
          <w:sz w:val="20"/>
          <w:szCs w:val="20"/>
        </w:rPr>
      </w:pPr>
      <w:r w:rsidRPr="00E64C79">
        <w:rPr>
          <w:rFonts w:ascii="Times New Roman" w:hAnsi="Times New Roman" w:cs="Times New Roman"/>
          <w:b/>
          <w:sz w:val="20"/>
          <w:szCs w:val="20"/>
        </w:rPr>
        <w:t>Reproductive and Child Health (RCH)</w:t>
      </w:r>
      <w:r w:rsidRPr="00E64C79">
        <w:rPr>
          <w:rFonts w:ascii="Times New Roman" w:hAnsi="Times New Roman" w:cs="Times New Roman"/>
          <w:sz w:val="20"/>
          <w:szCs w:val="20"/>
        </w:rPr>
        <w:t xml:space="preserve">: </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sz w:val="20"/>
          <w:szCs w:val="20"/>
        </w:rPr>
        <w:t xml:space="preserve">Under the RCH, awareness trainings have been given to the members of different SHGs of </w:t>
      </w:r>
      <w:proofErr w:type="spellStart"/>
      <w:r w:rsidRPr="00E64C79">
        <w:rPr>
          <w:rFonts w:ascii="Times New Roman" w:hAnsi="Times New Roman" w:cs="Times New Roman"/>
          <w:sz w:val="20"/>
          <w:szCs w:val="20"/>
        </w:rPr>
        <w:t>Sajong</w:t>
      </w:r>
      <w:proofErr w:type="spellEnd"/>
      <w:r w:rsidRPr="00E64C79">
        <w:rPr>
          <w:rFonts w:ascii="Times New Roman" w:hAnsi="Times New Roman" w:cs="Times New Roman"/>
          <w:sz w:val="20"/>
          <w:szCs w:val="20"/>
        </w:rPr>
        <w:t xml:space="preserve"> village under </w:t>
      </w:r>
      <w:proofErr w:type="spellStart"/>
      <w:r w:rsidRPr="00E64C79">
        <w:rPr>
          <w:rFonts w:ascii="Times New Roman" w:hAnsi="Times New Roman" w:cs="Times New Roman"/>
          <w:sz w:val="20"/>
          <w:szCs w:val="20"/>
        </w:rPr>
        <w:t>Budang</w:t>
      </w:r>
      <w:proofErr w:type="spellEnd"/>
      <w:r w:rsidRPr="00E64C79">
        <w:rPr>
          <w:rFonts w:ascii="Times New Roman" w:hAnsi="Times New Roman" w:cs="Times New Roman"/>
          <w:sz w:val="20"/>
          <w:szCs w:val="20"/>
        </w:rPr>
        <w:t xml:space="preserve"> </w:t>
      </w:r>
      <w:proofErr w:type="spellStart"/>
      <w:r w:rsidRPr="00E64C79">
        <w:rPr>
          <w:rFonts w:ascii="Times New Roman" w:hAnsi="Times New Roman" w:cs="Times New Roman"/>
          <w:sz w:val="20"/>
          <w:szCs w:val="20"/>
        </w:rPr>
        <w:t>Kameray</w:t>
      </w:r>
      <w:proofErr w:type="spellEnd"/>
      <w:r w:rsidRPr="00E64C79">
        <w:rPr>
          <w:rFonts w:ascii="Times New Roman" w:hAnsi="Times New Roman" w:cs="Times New Roman"/>
          <w:sz w:val="20"/>
          <w:szCs w:val="20"/>
        </w:rPr>
        <w:t xml:space="preserve"> GPU in East Sikkim from time to time</w:t>
      </w:r>
      <w:r w:rsidR="0000514B" w:rsidRPr="00E64C79">
        <w:rPr>
          <w:rFonts w:ascii="Times New Roman" w:hAnsi="Times New Roman" w:cs="Times New Roman"/>
          <w:sz w:val="20"/>
          <w:szCs w:val="20"/>
        </w:rPr>
        <w:t>.</w:t>
      </w:r>
      <w:r w:rsidRPr="00E64C79">
        <w:rPr>
          <w:rFonts w:ascii="Times New Roman" w:hAnsi="Times New Roman" w:cs="Times New Roman"/>
          <w:sz w:val="20"/>
          <w:szCs w:val="20"/>
        </w:rPr>
        <w:t xml:space="preserve"> basically covering major topics as follows.</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b/>
          <w:sz w:val="20"/>
          <w:szCs w:val="20"/>
        </w:rPr>
        <w:t>Training on Immunization / Ante Natal Care &amp; Post Natal Care</w:t>
      </w:r>
      <w:r w:rsidRPr="00E64C79">
        <w:rPr>
          <w:rFonts w:ascii="Times New Roman" w:hAnsi="Times New Roman" w:cs="Times New Roman"/>
          <w:sz w:val="20"/>
          <w:szCs w:val="20"/>
        </w:rPr>
        <w:t xml:space="preserve">: </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sz w:val="20"/>
          <w:szCs w:val="20"/>
        </w:rPr>
        <w:t>Importance of ANC &amp; PNC has been highlighted:</w:t>
      </w:r>
    </w:p>
    <w:p w:rsidR="004E2F44" w:rsidRPr="00E64C79" w:rsidRDefault="004E2F44" w:rsidP="00883B52">
      <w:pPr>
        <w:pStyle w:val="ListParagraph"/>
        <w:numPr>
          <w:ilvl w:val="0"/>
          <w:numId w:val="3"/>
        </w:numPr>
        <w:jc w:val="both"/>
        <w:rPr>
          <w:rFonts w:ascii="Times New Roman" w:hAnsi="Times New Roman" w:cs="Times New Roman"/>
          <w:sz w:val="20"/>
          <w:szCs w:val="20"/>
        </w:rPr>
      </w:pPr>
      <w:r w:rsidRPr="00E64C79">
        <w:rPr>
          <w:rFonts w:ascii="Times New Roman" w:hAnsi="Times New Roman" w:cs="Times New Roman"/>
          <w:sz w:val="20"/>
          <w:szCs w:val="20"/>
        </w:rPr>
        <w:t>Early registration of pregnancy with nearest Govt. health facility is a must to every pregnant woman.</w:t>
      </w:r>
    </w:p>
    <w:p w:rsidR="004E2F44" w:rsidRPr="00E64C79" w:rsidRDefault="004E2F44" w:rsidP="00883B52">
      <w:pPr>
        <w:pStyle w:val="ListParagraph"/>
        <w:numPr>
          <w:ilvl w:val="0"/>
          <w:numId w:val="3"/>
        </w:numPr>
        <w:jc w:val="both"/>
        <w:rPr>
          <w:rFonts w:ascii="Times New Roman" w:hAnsi="Times New Roman" w:cs="Times New Roman"/>
          <w:sz w:val="20"/>
          <w:szCs w:val="20"/>
        </w:rPr>
      </w:pPr>
      <w:r w:rsidRPr="00E64C79">
        <w:rPr>
          <w:rFonts w:ascii="Times New Roman" w:hAnsi="Times New Roman" w:cs="Times New Roman"/>
          <w:sz w:val="20"/>
          <w:szCs w:val="20"/>
        </w:rPr>
        <w:t>Consumption of Iron Folic Acid Tablets</w:t>
      </w:r>
    </w:p>
    <w:p w:rsidR="004E2F44" w:rsidRPr="00E64C79" w:rsidRDefault="004E2F44" w:rsidP="00883B52">
      <w:pPr>
        <w:pStyle w:val="ListParagraph"/>
        <w:numPr>
          <w:ilvl w:val="0"/>
          <w:numId w:val="3"/>
        </w:numPr>
        <w:jc w:val="both"/>
        <w:rPr>
          <w:rFonts w:ascii="Times New Roman" w:hAnsi="Times New Roman" w:cs="Times New Roman"/>
          <w:sz w:val="20"/>
          <w:szCs w:val="20"/>
        </w:rPr>
      </w:pPr>
      <w:r w:rsidRPr="00E64C79">
        <w:rPr>
          <w:rFonts w:ascii="Times New Roman" w:hAnsi="Times New Roman" w:cs="Times New Roman"/>
          <w:sz w:val="20"/>
          <w:szCs w:val="20"/>
        </w:rPr>
        <w:t xml:space="preserve">Specified doses of TT injection  </w:t>
      </w:r>
    </w:p>
    <w:p w:rsidR="004E2F44" w:rsidRPr="00E64C79" w:rsidRDefault="004E2F44" w:rsidP="00883B52">
      <w:pPr>
        <w:pStyle w:val="ListParagraph"/>
        <w:numPr>
          <w:ilvl w:val="0"/>
          <w:numId w:val="3"/>
        </w:numPr>
        <w:jc w:val="both"/>
        <w:rPr>
          <w:rFonts w:ascii="Times New Roman" w:hAnsi="Times New Roman" w:cs="Times New Roman"/>
          <w:sz w:val="20"/>
          <w:szCs w:val="20"/>
        </w:rPr>
      </w:pPr>
      <w:r w:rsidRPr="00E64C79">
        <w:rPr>
          <w:rFonts w:ascii="Times New Roman" w:hAnsi="Times New Roman" w:cs="Times New Roman"/>
          <w:sz w:val="20"/>
          <w:szCs w:val="20"/>
        </w:rPr>
        <w:t xml:space="preserve">Monitor the growth of foetus </w:t>
      </w:r>
    </w:p>
    <w:p w:rsidR="004E2F44" w:rsidRPr="00E64C79" w:rsidRDefault="004E2F44" w:rsidP="00883B52">
      <w:pPr>
        <w:pStyle w:val="ListParagraph"/>
        <w:numPr>
          <w:ilvl w:val="0"/>
          <w:numId w:val="3"/>
        </w:numPr>
        <w:jc w:val="both"/>
        <w:rPr>
          <w:rFonts w:ascii="Times New Roman" w:hAnsi="Times New Roman" w:cs="Times New Roman"/>
          <w:sz w:val="20"/>
          <w:szCs w:val="20"/>
        </w:rPr>
      </w:pPr>
      <w:r w:rsidRPr="00E64C79">
        <w:rPr>
          <w:rFonts w:ascii="Times New Roman" w:hAnsi="Times New Roman" w:cs="Times New Roman"/>
          <w:sz w:val="20"/>
          <w:szCs w:val="20"/>
        </w:rPr>
        <w:t>Measurement of Height, Weight, abdomen and Blood Pressure</w:t>
      </w:r>
    </w:p>
    <w:p w:rsidR="004E2F44" w:rsidRPr="00E64C79" w:rsidRDefault="004E2F44" w:rsidP="00883B52">
      <w:pPr>
        <w:pStyle w:val="ListParagraph"/>
        <w:numPr>
          <w:ilvl w:val="0"/>
          <w:numId w:val="3"/>
        </w:numPr>
        <w:jc w:val="both"/>
        <w:rPr>
          <w:rFonts w:ascii="Times New Roman" w:hAnsi="Times New Roman" w:cs="Times New Roman"/>
          <w:sz w:val="20"/>
          <w:szCs w:val="20"/>
        </w:rPr>
      </w:pPr>
      <w:r w:rsidRPr="00E64C79">
        <w:rPr>
          <w:rFonts w:ascii="Times New Roman" w:hAnsi="Times New Roman" w:cs="Times New Roman"/>
          <w:sz w:val="20"/>
          <w:szCs w:val="20"/>
        </w:rPr>
        <w:t>Identification of the risk factor  in time, if any</w:t>
      </w:r>
    </w:p>
    <w:p w:rsidR="004E2F44" w:rsidRPr="00E64C79" w:rsidRDefault="004E2F44" w:rsidP="00883B52">
      <w:pPr>
        <w:pStyle w:val="ListParagraph"/>
        <w:numPr>
          <w:ilvl w:val="0"/>
          <w:numId w:val="3"/>
        </w:numPr>
        <w:jc w:val="both"/>
        <w:rPr>
          <w:rFonts w:ascii="Times New Roman" w:hAnsi="Times New Roman" w:cs="Times New Roman"/>
          <w:sz w:val="20"/>
          <w:szCs w:val="20"/>
        </w:rPr>
      </w:pPr>
      <w:r w:rsidRPr="00E64C79">
        <w:rPr>
          <w:rFonts w:ascii="Times New Roman" w:hAnsi="Times New Roman" w:cs="Times New Roman"/>
          <w:sz w:val="20"/>
          <w:szCs w:val="20"/>
        </w:rPr>
        <w:t>Management of complications in time, if any</w:t>
      </w:r>
    </w:p>
    <w:p w:rsidR="004E2F44" w:rsidRPr="00E64C79" w:rsidRDefault="004E2F44" w:rsidP="00883B52">
      <w:pPr>
        <w:pStyle w:val="ListParagraph"/>
        <w:numPr>
          <w:ilvl w:val="0"/>
          <w:numId w:val="3"/>
        </w:numPr>
        <w:jc w:val="both"/>
        <w:rPr>
          <w:rFonts w:ascii="Times New Roman" w:hAnsi="Times New Roman" w:cs="Times New Roman"/>
          <w:sz w:val="20"/>
          <w:szCs w:val="20"/>
        </w:rPr>
      </w:pPr>
      <w:r w:rsidRPr="00E64C79">
        <w:rPr>
          <w:rFonts w:ascii="Times New Roman" w:hAnsi="Times New Roman" w:cs="Times New Roman"/>
          <w:sz w:val="20"/>
          <w:szCs w:val="20"/>
        </w:rPr>
        <w:t>Birth preparedness</w:t>
      </w:r>
    </w:p>
    <w:p w:rsidR="004E2F44" w:rsidRPr="00E64C79" w:rsidRDefault="004E2F44" w:rsidP="00883B52">
      <w:pPr>
        <w:pStyle w:val="ListParagraph"/>
        <w:numPr>
          <w:ilvl w:val="0"/>
          <w:numId w:val="3"/>
        </w:numPr>
        <w:jc w:val="both"/>
        <w:rPr>
          <w:rFonts w:ascii="Times New Roman" w:hAnsi="Times New Roman" w:cs="Times New Roman"/>
          <w:sz w:val="20"/>
          <w:szCs w:val="20"/>
        </w:rPr>
      </w:pPr>
      <w:r w:rsidRPr="00E64C79">
        <w:rPr>
          <w:rFonts w:ascii="Times New Roman" w:hAnsi="Times New Roman" w:cs="Times New Roman"/>
          <w:sz w:val="20"/>
          <w:szCs w:val="20"/>
        </w:rPr>
        <w:t>After delivery, PNC up to 42 days is important to see if there are any complications.</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sz w:val="20"/>
          <w:szCs w:val="20"/>
        </w:rPr>
        <w:t xml:space="preserve">Regarding Immunization, they were informed about the Immunization of pregnant women and children under National Immunization Schedule (India) where a pregnant woman has to get 2 TT injection and children have to be given immunization against  6 vaccine preventable diseases viz. BCG for prevention of childhood </w:t>
      </w:r>
      <w:r w:rsidRPr="00E64C79">
        <w:rPr>
          <w:rFonts w:ascii="Times New Roman" w:hAnsi="Times New Roman" w:cs="Times New Roman"/>
          <w:sz w:val="20"/>
          <w:szCs w:val="20"/>
        </w:rPr>
        <w:lastRenderedPageBreak/>
        <w:t xml:space="preserve">tuberculosis, D.P.T. for prevention of Diphtheria, </w:t>
      </w:r>
      <w:proofErr w:type="spellStart"/>
      <w:r w:rsidRPr="00E64C79">
        <w:rPr>
          <w:rFonts w:ascii="Times New Roman" w:hAnsi="Times New Roman" w:cs="Times New Roman"/>
          <w:sz w:val="20"/>
          <w:szCs w:val="20"/>
        </w:rPr>
        <w:t>Pertussis</w:t>
      </w:r>
      <w:proofErr w:type="spellEnd"/>
      <w:r w:rsidRPr="00E64C79">
        <w:rPr>
          <w:rFonts w:ascii="Times New Roman" w:hAnsi="Times New Roman" w:cs="Times New Roman"/>
          <w:sz w:val="20"/>
          <w:szCs w:val="20"/>
        </w:rPr>
        <w:t xml:space="preserve"> and Tetanus, OPV for prevention of Polio and Measles vaccine for prevention of Measles.</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b/>
          <w:sz w:val="20"/>
          <w:szCs w:val="20"/>
        </w:rPr>
        <w:t>II.</w:t>
      </w:r>
      <w:r w:rsidRPr="00E64C79">
        <w:rPr>
          <w:rFonts w:ascii="Times New Roman" w:hAnsi="Times New Roman" w:cs="Times New Roman"/>
          <w:sz w:val="20"/>
          <w:szCs w:val="20"/>
        </w:rPr>
        <w:t xml:space="preserve"> </w:t>
      </w:r>
      <w:r w:rsidRPr="00E64C79">
        <w:rPr>
          <w:rFonts w:ascii="Times New Roman" w:hAnsi="Times New Roman" w:cs="Times New Roman"/>
          <w:b/>
          <w:sz w:val="20"/>
          <w:szCs w:val="20"/>
        </w:rPr>
        <w:t>Women Empowerment &amp; Development</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b/>
          <w:sz w:val="20"/>
          <w:szCs w:val="20"/>
        </w:rPr>
        <w:t>Training on sustainability of  Self Help Group (SHGs)</w:t>
      </w:r>
      <w:r w:rsidRPr="00E64C79">
        <w:rPr>
          <w:rFonts w:ascii="Times New Roman" w:hAnsi="Times New Roman" w:cs="Times New Roman"/>
          <w:sz w:val="20"/>
          <w:szCs w:val="20"/>
        </w:rPr>
        <w:t xml:space="preserve">:  Training on sustainability of SHGs was organized for the members of different SHGs from </w:t>
      </w:r>
      <w:proofErr w:type="spellStart"/>
      <w:r w:rsidRPr="00E64C79">
        <w:rPr>
          <w:rFonts w:ascii="Times New Roman" w:hAnsi="Times New Roman" w:cs="Times New Roman"/>
          <w:sz w:val="20"/>
          <w:szCs w:val="20"/>
        </w:rPr>
        <w:t>Sajong</w:t>
      </w:r>
      <w:proofErr w:type="spellEnd"/>
      <w:r w:rsidRPr="00E64C79">
        <w:rPr>
          <w:rFonts w:ascii="Times New Roman" w:hAnsi="Times New Roman" w:cs="Times New Roman"/>
          <w:sz w:val="20"/>
          <w:szCs w:val="20"/>
        </w:rPr>
        <w:t xml:space="preserve"> at Community Hall. The objectives of the program were:</w:t>
      </w:r>
    </w:p>
    <w:p w:rsidR="004E2F44" w:rsidRPr="00E64C79" w:rsidRDefault="004E2F44" w:rsidP="00883B52">
      <w:pPr>
        <w:pStyle w:val="ListParagraph"/>
        <w:numPr>
          <w:ilvl w:val="0"/>
          <w:numId w:val="17"/>
        </w:numPr>
        <w:jc w:val="both"/>
        <w:rPr>
          <w:rFonts w:ascii="Times New Roman" w:hAnsi="Times New Roman" w:cs="Times New Roman"/>
          <w:sz w:val="20"/>
          <w:szCs w:val="20"/>
        </w:rPr>
      </w:pPr>
      <w:r w:rsidRPr="00E64C79">
        <w:rPr>
          <w:rFonts w:ascii="Times New Roman" w:hAnsi="Times New Roman" w:cs="Times New Roman"/>
          <w:sz w:val="20"/>
          <w:szCs w:val="20"/>
        </w:rPr>
        <w:t>Sustainability plan by different SHGs</w:t>
      </w:r>
    </w:p>
    <w:p w:rsidR="004E2F44" w:rsidRPr="00E64C79" w:rsidRDefault="004E2F44" w:rsidP="00883B52">
      <w:pPr>
        <w:pStyle w:val="ListParagraph"/>
        <w:numPr>
          <w:ilvl w:val="0"/>
          <w:numId w:val="17"/>
        </w:numPr>
        <w:jc w:val="both"/>
        <w:rPr>
          <w:rFonts w:ascii="Times New Roman" w:hAnsi="Times New Roman" w:cs="Times New Roman"/>
          <w:sz w:val="20"/>
          <w:szCs w:val="20"/>
        </w:rPr>
      </w:pPr>
      <w:r w:rsidRPr="00E64C79">
        <w:rPr>
          <w:rFonts w:ascii="Times New Roman" w:hAnsi="Times New Roman" w:cs="Times New Roman"/>
          <w:sz w:val="20"/>
          <w:szCs w:val="20"/>
        </w:rPr>
        <w:t>Conceptual clarity on sustainability</w:t>
      </w:r>
    </w:p>
    <w:p w:rsidR="004E2F44" w:rsidRPr="00E64C79" w:rsidRDefault="004E2F44" w:rsidP="00883B52">
      <w:pPr>
        <w:pStyle w:val="ListParagraph"/>
        <w:numPr>
          <w:ilvl w:val="0"/>
          <w:numId w:val="17"/>
        </w:numPr>
        <w:jc w:val="both"/>
        <w:rPr>
          <w:rFonts w:ascii="Times New Roman" w:hAnsi="Times New Roman" w:cs="Times New Roman"/>
          <w:sz w:val="20"/>
          <w:szCs w:val="20"/>
        </w:rPr>
      </w:pPr>
      <w:r w:rsidRPr="00E64C79">
        <w:rPr>
          <w:rFonts w:ascii="Times New Roman" w:hAnsi="Times New Roman" w:cs="Times New Roman"/>
          <w:sz w:val="20"/>
          <w:szCs w:val="20"/>
        </w:rPr>
        <w:t>And also to finalize the beneficiaries of Individual Household Sanitation program</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sz w:val="20"/>
          <w:szCs w:val="20"/>
        </w:rPr>
        <w:t xml:space="preserve">Program Coordinator from VHAS, briefed the participants that their SHG should sustain in long run and all the SHGs have to plan their sustainability factor. Economic growth of all SHG leads to sustainability and all SHGs need to think what could contribute to economic growth. They should always make a plan for future and needs to think beyond the support from VHAS-IIMK or any other external agencies. The ultimate objective of sustainability should be self reliance. </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b/>
          <w:sz w:val="20"/>
          <w:szCs w:val="20"/>
        </w:rPr>
        <w:t>III. Household Sanitation:</w:t>
      </w:r>
    </w:p>
    <w:p w:rsidR="004E2F44" w:rsidRPr="00E64C79" w:rsidRDefault="004E2F44" w:rsidP="004E2F44">
      <w:pPr>
        <w:tabs>
          <w:tab w:val="left" w:pos="6120"/>
        </w:tabs>
        <w:jc w:val="both"/>
        <w:rPr>
          <w:rFonts w:ascii="Times New Roman" w:hAnsi="Times New Roman" w:cs="Times New Roman"/>
          <w:sz w:val="20"/>
          <w:szCs w:val="20"/>
        </w:rPr>
      </w:pPr>
      <w:r w:rsidRPr="00E64C79">
        <w:rPr>
          <w:rFonts w:ascii="Times New Roman" w:hAnsi="Times New Roman" w:cs="Times New Roman"/>
          <w:sz w:val="20"/>
          <w:szCs w:val="20"/>
        </w:rPr>
        <w:t xml:space="preserve">Support for construction of Sanitary Toilets: A total of 11 sanitary toilets have been supported to the members of 5 different SHGs at </w:t>
      </w:r>
      <w:proofErr w:type="spellStart"/>
      <w:r w:rsidRPr="00E64C79">
        <w:rPr>
          <w:rFonts w:ascii="Times New Roman" w:hAnsi="Times New Roman" w:cs="Times New Roman"/>
          <w:sz w:val="20"/>
          <w:szCs w:val="20"/>
        </w:rPr>
        <w:t>Sajong</w:t>
      </w:r>
      <w:proofErr w:type="spellEnd"/>
      <w:r w:rsidRPr="00E64C79">
        <w:rPr>
          <w:rFonts w:ascii="Times New Roman" w:hAnsi="Times New Roman" w:cs="Times New Roman"/>
          <w:sz w:val="20"/>
          <w:szCs w:val="20"/>
        </w:rPr>
        <w:t>. The lists of toilet beneficiaries are as follows:</w:t>
      </w:r>
    </w:p>
    <w:tbl>
      <w:tblPr>
        <w:tblStyle w:val="TableGrid"/>
        <w:tblW w:w="0" w:type="auto"/>
        <w:tblLook w:val="04A0"/>
      </w:tblPr>
      <w:tblGrid>
        <w:gridCol w:w="675"/>
        <w:gridCol w:w="3021"/>
        <w:gridCol w:w="1848"/>
        <w:gridCol w:w="1849"/>
        <w:gridCol w:w="1849"/>
      </w:tblGrid>
      <w:tr w:rsidR="004E2F44" w:rsidRPr="00E64C79" w:rsidTr="00F827CB">
        <w:tc>
          <w:tcPr>
            <w:tcW w:w="675" w:type="dxa"/>
          </w:tcPr>
          <w:p w:rsidR="004E2F44" w:rsidRPr="00E64C79" w:rsidRDefault="004E2F44" w:rsidP="00F827CB">
            <w:pPr>
              <w:tabs>
                <w:tab w:val="left" w:pos="6120"/>
              </w:tabs>
              <w:jc w:val="both"/>
              <w:rPr>
                <w:b/>
              </w:rPr>
            </w:pPr>
            <w:r w:rsidRPr="00E64C79">
              <w:rPr>
                <w:b/>
              </w:rPr>
              <w:t>Sl. No.</w:t>
            </w:r>
          </w:p>
        </w:tc>
        <w:tc>
          <w:tcPr>
            <w:tcW w:w="3021" w:type="dxa"/>
          </w:tcPr>
          <w:p w:rsidR="004E2F44" w:rsidRPr="00E64C79" w:rsidRDefault="004E2F44" w:rsidP="00F827CB">
            <w:pPr>
              <w:tabs>
                <w:tab w:val="left" w:pos="6120"/>
              </w:tabs>
              <w:jc w:val="both"/>
              <w:rPr>
                <w:b/>
              </w:rPr>
            </w:pPr>
            <w:r w:rsidRPr="00E64C79">
              <w:rPr>
                <w:b/>
              </w:rPr>
              <w:t>Name of the Beneficiaries</w:t>
            </w:r>
          </w:p>
        </w:tc>
        <w:tc>
          <w:tcPr>
            <w:tcW w:w="1848" w:type="dxa"/>
          </w:tcPr>
          <w:p w:rsidR="004E2F44" w:rsidRPr="00E64C79" w:rsidRDefault="004E2F44" w:rsidP="00F827CB">
            <w:pPr>
              <w:tabs>
                <w:tab w:val="left" w:pos="6120"/>
              </w:tabs>
              <w:jc w:val="both"/>
              <w:rPr>
                <w:b/>
              </w:rPr>
            </w:pPr>
            <w:r w:rsidRPr="00E64C79">
              <w:rPr>
                <w:b/>
              </w:rPr>
              <w:t>SHGs</w:t>
            </w:r>
          </w:p>
        </w:tc>
        <w:tc>
          <w:tcPr>
            <w:tcW w:w="1849" w:type="dxa"/>
          </w:tcPr>
          <w:p w:rsidR="004E2F44" w:rsidRPr="00E64C79" w:rsidRDefault="004E2F44" w:rsidP="00F827CB">
            <w:pPr>
              <w:tabs>
                <w:tab w:val="left" w:pos="6120"/>
              </w:tabs>
              <w:jc w:val="both"/>
              <w:rPr>
                <w:b/>
              </w:rPr>
            </w:pPr>
            <w:r w:rsidRPr="00E64C79">
              <w:rPr>
                <w:b/>
              </w:rPr>
              <w:t>Address</w:t>
            </w:r>
          </w:p>
        </w:tc>
        <w:tc>
          <w:tcPr>
            <w:tcW w:w="1849" w:type="dxa"/>
          </w:tcPr>
          <w:p w:rsidR="004E2F44" w:rsidRPr="00E64C79" w:rsidRDefault="004E2F44" w:rsidP="00F827CB">
            <w:pPr>
              <w:tabs>
                <w:tab w:val="left" w:pos="6120"/>
              </w:tabs>
              <w:jc w:val="both"/>
              <w:rPr>
                <w:b/>
              </w:rPr>
            </w:pPr>
            <w:r w:rsidRPr="00E64C79">
              <w:rPr>
                <w:b/>
              </w:rPr>
              <w:t>Toilet Status</w:t>
            </w:r>
          </w:p>
        </w:tc>
      </w:tr>
      <w:tr w:rsidR="004E2F44" w:rsidRPr="00E64C79" w:rsidTr="00F827CB">
        <w:tc>
          <w:tcPr>
            <w:tcW w:w="675" w:type="dxa"/>
          </w:tcPr>
          <w:p w:rsidR="004E2F44" w:rsidRPr="00E64C79" w:rsidRDefault="004E2F44" w:rsidP="00F827CB">
            <w:pPr>
              <w:tabs>
                <w:tab w:val="left" w:pos="6120"/>
              </w:tabs>
              <w:jc w:val="both"/>
            </w:pPr>
            <w:r w:rsidRPr="00E64C79">
              <w:t>1.</w:t>
            </w:r>
          </w:p>
        </w:tc>
        <w:tc>
          <w:tcPr>
            <w:tcW w:w="3021" w:type="dxa"/>
          </w:tcPr>
          <w:p w:rsidR="004E2F44" w:rsidRPr="00E64C79" w:rsidRDefault="004E2F44" w:rsidP="00F827CB">
            <w:pPr>
              <w:tabs>
                <w:tab w:val="left" w:pos="6120"/>
              </w:tabs>
              <w:jc w:val="both"/>
            </w:pPr>
            <w:proofErr w:type="spellStart"/>
            <w:r w:rsidRPr="00E64C79">
              <w:t>Lamit</w:t>
            </w:r>
            <w:proofErr w:type="spellEnd"/>
            <w:r w:rsidRPr="00E64C79">
              <w:t xml:space="preserve"> </w:t>
            </w:r>
            <w:proofErr w:type="spellStart"/>
            <w:r w:rsidRPr="00E64C79">
              <w:t>Rai</w:t>
            </w:r>
            <w:proofErr w:type="spellEnd"/>
          </w:p>
        </w:tc>
        <w:tc>
          <w:tcPr>
            <w:tcW w:w="1848" w:type="dxa"/>
          </w:tcPr>
          <w:p w:rsidR="004E2F44" w:rsidRPr="00E64C79" w:rsidRDefault="004E2F44" w:rsidP="00F827CB">
            <w:pPr>
              <w:tabs>
                <w:tab w:val="left" w:pos="6120"/>
              </w:tabs>
              <w:jc w:val="both"/>
            </w:pPr>
            <w:proofErr w:type="spellStart"/>
            <w:r w:rsidRPr="00E64C79">
              <w:t>Shanti</w:t>
            </w:r>
            <w:proofErr w:type="spellEnd"/>
          </w:p>
        </w:tc>
        <w:tc>
          <w:tcPr>
            <w:tcW w:w="1849" w:type="dxa"/>
          </w:tcPr>
          <w:p w:rsidR="004E2F44" w:rsidRPr="00E64C79" w:rsidRDefault="004E2F44" w:rsidP="00F827CB">
            <w:pPr>
              <w:tabs>
                <w:tab w:val="left" w:pos="6120"/>
              </w:tabs>
              <w:jc w:val="both"/>
            </w:pPr>
            <w:proofErr w:type="spellStart"/>
            <w:r w:rsidRPr="00E64C79">
              <w:t>Sajong</w:t>
            </w:r>
            <w:proofErr w:type="spellEnd"/>
          </w:p>
        </w:tc>
        <w:tc>
          <w:tcPr>
            <w:tcW w:w="1849" w:type="dxa"/>
          </w:tcPr>
          <w:p w:rsidR="004E2F44" w:rsidRPr="00E64C79" w:rsidRDefault="004E2F44" w:rsidP="00F827CB">
            <w:pPr>
              <w:tabs>
                <w:tab w:val="left" w:pos="6120"/>
              </w:tabs>
              <w:jc w:val="both"/>
            </w:pPr>
            <w:r w:rsidRPr="00E64C79">
              <w:t>Completed</w:t>
            </w:r>
          </w:p>
        </w:tc>
      </w:tr>
      <w:tr w:rsidR="004E2F44" w:rsidRPr="00E64C79" w:rsidTr="00F827CB">
        <w:tc>
          <w:tcPr>
            <w:tcW w:w="675" w:type="dxa"/>
          </w:tcPr>
          <w:p w:rsidR="004E2F44" w:rsidRPr="00E64C79" w:rsidRDefault="004E2F44" w:rsidP="00F827CB">
            <w:pPr>
              <w:tabs>
                <w:tab w:val="left" w:pos="6120"/>
              </w:tabs>
              <w:jc w:val="both"/>
            </w:pPr>
            <w:r w:rsidRPr="00E64C79">
              <w:t>2.</w:t>
            </w:r>
          </w:p>
        </w:tc>
        <w:tc>
          <w:tcPr>
            <w:tcW w:w="3021" w:type="dxa"/>
          </w:tcPr>
          <w:p w:rsidR="004E2F44" w:rsidRPr="00E64C79" w:rsidRDefault="004E2F44" w:rsidP="00F827CB">
            <w:pPr>
              <w:tabs>
                <w:tab w:val="left" w:pos="6120"/>
              </w:tabs>
              <w:jc w:val="both"/>
            </w:pPr>
            <w:proofErr w:type="spellStart"/>
            <w:r w:rsidRPr="00E64C79">
              <w:t>Dhan</w:t>
            </w:r>
            <w:proofErr w:type="spellEnd"/>
            <w:r w:rsidRPr="00E64C79">
              <w:t xml:space="preserve"> Maya </w:t>
            </w:r>
            <w:proofErr w:type="spellStart"/>
            <w:r w:rsidRPr="00E64C79">
              <w:t>Acharya</w:t>
            </w:r>
            <w:proofErr w:type="spellEnd"/>
          </w:p>
        </w:tc>
        <w:tc>
          <w:tcPr>
            <w:tcW w:w="1848" w:type="dxa"/>
          </w:tcPr>
          <w:p w:rsidR="004E2F44" w:rsidRPr="00E64C79" w:rsidRDefault="004E2F44" w:rsidP="00F827CB">
            <w:pPr>
              <w:tabs>
                <w:tab w:val="left" w:pos="6120"/>
              </w:tabs>
              <w:jc w:val="both"/>
            </w:pPr>
            <w:r w:rsidRPr="00E64C79">
              <w:t>-Do-</w:t>
            </w:r>
          </w:p>
        </w:tc>
        <w:tc>
          <w:tcPr>
            <w:tcW w:w="1849" w:type="dxa"/>
          </w:tcPr>
          <w:p w:rsidR="004E2F44" w:rsidRPr="00E64C79" w:rsidRDefault="004E2F44" w:rsidP="00F827CB">
            <w:pPr>
              <w:tabs>
                <w:tab w:val="left" w:pos="6120"/>
              </w:tabs>
              <w:jc w:val="both"/>
            </w:pPr>
            <w:r w:rsidRPr="00E64C79">
              <w:t>-Do-</w:t>
            </w:r>
          </w:p>
        </w:tc>
        <w:tc>
          <w:tcPr>
            <w:tcW w:w="1849" w:type="dxa"/>
          </w:tcPr>
          <w:p w:rsidR="004E2F44" w:rsidRPr="00E64C79" w:rsidRDefault="004E2F44" w:rsidP="00F827CB">
            <w:pPr>
              <w:tabs>
                <w:tab w:val="left" w:pos="6120"/>
              </w:tabs>
              <w:jc w:val="both"/>
            </w:pPr>
            <w:r w:rsidRPr="00E64C79">
              <w:t>Completed</w:t>
            </w:r>
          </w:p>
        </w:tc>
      </w:tr>
      <w:tr w:rsidR="004E2F44" w:rsidRPr="00E64C79" w:rsidTr="00F827CB">
        <w:tc>
          <w:tcPr>
            <w:tcW w:w="675" w:type="dxa"/>
          </w:tcPr>
          <w:p w:rsidR="004E2F44" w:rsidRPr="00E64C79" w:rsidRDefault="004E2F44" w:rsidP="00F827CB">
            <w:pPr>
              <w:tabs>
                <w:tab w:val="left" w:pos="6120"/>
              </w:tabs>
              <w:jc w:val="both"/>
            </w:pPr>
            <w:r w:rsidRPr="00E64C79">
              <w:t>3.</w:t>
            </w:r>
          </w:p>
        </w:tc>
        <w:tc>
          <w:tcPr>
            <w:tcW w:w="3021" w:type="dxa"/>
          </w:tcPr>
          <w:p w:rsidR="004E2F44" w:rsidRPr="00E64C79" w:rsidRDefault="004E2F44" w:rsidP="00F827CB">
            <w:pPr>
              <w:tabs>
                <w:tab w:val="left" w:pos="6120"/>
              </w:tabs>
              <w:jc w:val="both"/>
            </w:pPr>
            <w:proofErr w:type="spellStart"/>
            <w:r w:rsidRPr="00E64C79">
              <w:t>Gauri</w:t>
            </w:r>
            <w:proofErr w:type="spellEnd"/>
            <w:r w:rsidRPr="00E64C79">
              <w:t xml:space="preserve"> Maya </w:t>
            </w:r>
            <w:proofErr w:type="spellStart"/>
            <w:r w:rsidRPr="00E64C79">
              <w:t>Rai</w:t>
            </w:r>
            <w:proofErr w:type="spellEnd"/>
          </w:p>
        </w:tc>
        <w:tc>
          <w:tcPr>
            <w:tcW w:w="1848" w:type="dxa"/>
          </w:tcPr>
          <w:p w:rsidR="004E2F44" w:rsidRPr="00E64C79" w:rsidRDefault="004E2F44" w:rsidP="00F827CB">
            <w:pPr>
              <w:tabs>
                <w:tab w:val="left" w:pos="6120"/>
              </w:tabs>
              <w:jc w:val="both"/>
            </w:pPr>
            <w:proofErr w:type="spellStart"/>
            <w:r w:rsidRPr="00E64C79">
              <w:t>Sheetal</w:t>
            </w:r>
            <w:proofErr w:type="spellEnd"/>
          </w:p>
        </w:tc>
        <w:tc>
          <w:tcPr>
            <w:tcW w:w="1849" w:type="dxa"/>
          </w:tcPr>
          <w:p w:rsidR="004E2F44" w:rsidRPr="00E64C79" w:rsidRDefault="004E2F44" w:rsidP="00F827CB">
            <w:r w:rsidRPr="00E64C79">
              <w:t>-Do-</w:t>
            </w:r>
          </w:p>
        </w:tc>
        <w:tc>
          <w:tcPr>
            <w:tcW w:w="1849" w:type="dxa"/>
          </w:tcPr>
          <w:p w:rsidR="004E2F44" w:rsidRPr="00E64C79" w:rsidRDefault="004E2F44" w:rsidP="00F827CB">
            <w:pPr>
              <w:tabs>
                <w:tab w:val="left" w:pos="6120"/>
              </w:tabs>
              <w:jc w:val="both"/>
            </w:pPr>
            <w:r w:rsidRPr="00E64C79">
              <w:t>Completed</w:t>
            </w:r>
          </w:p>
        </w:tc>
      </w:tr>
      <w:tr w:rsidR="004E2F44" w:rsidRPr="00E64C79" w:rsidTr="00F827CB">
        <w:tc>
          <w:tcPr>
            <w:tcW w:w="675" w:type="dxa"/>
          </w:tcPr>
          <w:p w:rsidR="004E2F44" w:rsidRPr="00E64C79" w:rsidRDefault="004E2F44" w:rsidP="00F827CB">
            <w:pPr>
              <w:tabs>
                <w:tab w:val="left" w:pos="6120"/>
              </w:tabs>
              <w:jc w:val="both"/>
            </w:pPr>
            <w:r w:rsidRPr="00E64C79">
              <w:t>4.</w:t>
            </w:r>
          </w:p>
        </w:tc>
        <w:tc>
          <w:tcPr>
            <w:tcW w:w="3021" w:type="dxa"/>
          </w:tcPr>
          <w:p w:rsidR="004E2F44" w:rsidRPr="00E64C79" w:rsidRDefault="004E2F44" w:rsidP="00F827CB">
            <w:pPr>
              <w:tabs>
                <w:tab w:val="left" w:pos="6120"/>
              </w:tabs>
              <w:jc w:val="both"/>
            </w:pPr>
            <w:r w:rsidRPr="00E64C79">
              <w:t xml:space="preserve">Deepak </w:t>
            </w:r>
            <w:proofErr w:type="spellStart"/>
            <w:r w:rsidRPr="00E64C79">
              <w:t>Darjee</w:t>
            </w:r>
            <w:proofErr w:type="spellEnd"/>
          </w:p>
        </w:tc>
        <w:tc>
          <w:tcPr>
            <w:tcW w:w="1848" w:type="dxa"/>
          </w:tcPr>
          <w:p w:rsidR="004E2F44" w:rsidRPr="00E64C79" w:rsidRDefault="004E2F44" w:rsidP="00F827CB">
            <w:pPr>
              <w:tabs>
                <w:tab w:val="left" w:pos="6120"/>
              </w:tabs>
              <w:jc w:val="both"/>
            </w:pPr>
            <w:r w:rsidRPr="00E64C79">
              <w:t>Himalayan</w:t>
            </w:r>
          </w:p>
        </w:tc>
        <w:tc>
          <w:tcPr>
            <w:tcW w:w="1849" w:type="dxa"/>
          </w:tcPr>
          <w:p w:rsidR="004E2F44" w:rsidRPr="00E64C79" w:rsidRDefault="004E2F44" w:rsidP="00F827CB">
            <w:r w:rsidRPr="00E64C79">
              <w:t>-Do-</w:t>
            </w:r>
          </w:p>
        </w:tc>
        <w:tc>
          <w:tcPr>
            <w:tcW w:w="1849" w:type="dxa"/>
          </w:tcPr>
          <w:p w:rsidR="004E2F44" w:rsidRPr="00E64C79" w:rsidRDefault="004E2F44" w:rsidP="00F827CB">
            <w:pPr>
              <w:tabs>
                <w:tab w:val="left" w:pos="6120"/>
              </w:tabs>
              <w:jc w:val="both"/>
            </w:pPr>
            <w:r w:rsidRPr="00E64C79">
              <w:t>Completed</w:t>
            </w:r>
          </w:p>
        </w:tc>
      </w:tr>
      <w:tr w:rsidR="004E2F44" w:rsidRPr="00E64C79" w:rsidTr="00F827CB">
        <w:tc>
          <w:tcPr>
            <w:tcW w:w="675" w:type="dxa"/>
          </w:tcPr>
          <w:p w:rsidR="004E2F44" w:rsidRPr="00E64C79" w:rsidRDefault="004E2F44" w:rsidP="00F827CB">
            <w:pPr>
              <w:tabs>
                <w:tab w:val="left" w:pos="6120"/>
              </w:tabs>
              <w:jc w:val="both"/>
            </w:pPr>
            <w:r w:rsidRPr="00E64C79">
              <w:t>5.</w:t>
            </w:r>
          </w:p>
        </w:tc>
        <w:tc>
          <w:tcPr>
            <w:tcW w:w="3021" w:type="dxa"/>
          </w:tcPr>
          <w:p w:rsidR="004E2F44" w:rsidRPr="00E64C79" w:rsidRDefault="004E2F44" w:rsidP="00F827CB">
            <w:pPr>
              <w:tabs>
                <w:tab w:val="left" w:pos="6120"/>
              </w:tabs>
              <w:jc w:val="both"/>
            </w:pPr>
            <w:proofErr w:type="spellStart"/>
            <w:r w:rsidRPr="00E64C79">
              <w:t>Tendup</w:t>
            </w:r>
            <w:proofErr w:type="spellEnd"/>
            <w:r w:rsidRPr="00E64C79">
              <w:t xml:space="preserve"> </w:t>
            </w:r>
            <w:proofErr w:type="spellStart"/>
            <w:r w:rsidRPr="00E64C79">
              <w:t>Bhutia</w:t>
            </w:r>
            <w:proofErr w:type="spellEnd"/>
          </w:p>
        </w:tc>
        <w:tc>
          <w:tcPr>
            <w:tcW w:w="1848" w:type="dxa"/>
          </w:tcPr>
          <w:p w:rsidR="004E2F44" w:rsidRPr="00E64C79" w:rsidRDefault="004E2F44" w:rsidP="00F827CB">
            <w:pPr>
              <w:tabs>
                <w:tab w:val="left" w:pos="6120"/>
              </w:tabs>
              <w:jc w:val="both"/>
            </w:pPr>
            <w:r w:rsidRPr="00E64C79">
              <w:t>-Do-</w:t>
            </w:r>
          </w:p>
        </w:tc>
        <w:tc>
          <w:tcPr>
            <w:tcW w:w="1849" w:type="dxa"/>
          </w:tcPr>
          <w:p w:rsidR="004E2F44" w:rsidRPr="00E64C79" w:rsidRDefault="004E2F44" w:rsidP="00F827CB">
            <w:r w:rsidRPr="00E64C79">
              <w:t>-Do-</w:t>
            </w:r>
          </w:p>
        </w:tc>
        <w:tc>
          <w:tcPr>
            <w:tcW w:w="1849" w:type="dxa"/>
          </w:tcPr>
          <w:p w:rsidR="004E2F44" w:rsidRPr="00E64C79" w:rsidRDefault="004E2F44" w:rsidP="00F827CB">
            <w:pPr>
              <w:tabs>
                <w:tab w:val="left" w:pos="6120"/>
              </w:tabs>
              <w:jc w:val="both"/>
            </w:pPr>
            <w:r w:rsidRPr="00E64C79">
              <w:t>Completed</w:t>
            </w:r>
          </w:p>
        </w:tc>
      </w:tr>
      <w:tr w:rsidR="004E2F44" w:rsidRPr="00E64C79" w:rsidTr="00F827CB">
        <w:tc>
          <w:tcPr>
            <w:tcW w:w="675" w:type="dxa"/>
          </w:tcPr>
          <w:p w:rsidR="004E2F44" w:rsidRPr="00E64C79" w:rsidRDefault="004E2F44" w:rsidP="00F827CB">
            <w:pPr>
              <w:tabs>
                <w:tab w:val="left" w:pos="6120"/>
              </w:tabs>
              <w:jc w:val="both"/>
            </w:pPr>
            <w:r w:rsidRPr="00E64C79">
              <w:t>6.</w:t>
            </w:r>
          </w:p>
        </w:tc>
        <w:tc>
          <w:tcPr>
            <w:tcW w:w="3021" w:type="dxa"/>
          </w:tcPr>
          <w:p w:rsidR="004E2F44" w:rsidRPr="00E64C79" w:rsidRDefault="004E2F44" w:rsidP="00F827CB">
            <w:pPr>
              <w:tabs>
                <w:tab w:val="left" w:pos="6120"/>
              </w:tabs>
              <w:jc w:val="both"/>
            </w:pPr>
            <w:r w:rsidRPr="00E64C79">
              <w:t xml:space="preserve">Leda </w:t>
            </w:r>
            <w:proofErr w:type="spellStart"/>
            <w:r w:rsidRPr="00E64C79">
              <w:t>Bhutia</w:t>
            </w:r>
            <w:proofErr w:type="spellEnd"/>
          </w:p>
        </w:tc>
        <w:tc>
          <w:tcPr>
            <w:tcW w:w="1848" w:type="dxa"/>
          </w:tcPr>
          <w:p w:rsidR="004E2F44" w:rsidRPr="00E64C79" w:rsidRDefault="004E2F44" w:rsidP="00F827CB">
            <w:pPr>
              <w:tabs>
                <w:tab w:val="left" w:pos="6120"/>
              </w:tabs>
              <w:jc w:val="both"/>
            </w:pPr>
            <w:r w:rsidRPr="00E64C79">
              <w:t>-Do-</w:t>
            </w:r>
          </w:p>
        </w:tc>
        <w:tc>
          <w:tcPr>
            <w:tcW w:w="1849" w:type="dxa"/>
          </w:tcPr>
          <w:p w:rsidR="004E2F44" w:rsidRPr="00E64C79" w:rsidRDefault="004E2F44" w:rsidP="00F827CB">
            <w:pPr>
              <w:rPr>
                <w:b/>
              </w:rPr>
            </w:pPr>
            <w:r w:rsidRPr="00E64C79">
              <w:t>-Do-</w:t>
            </w:r>
          </w:p>
        </w:tc>
        <w:tc>
          <w:tcPr>
            <w:tcW w:w="1849" w:type="dxa"/>
          </w:tcPr>
          <w:p w:rsidR="004E2F44" w:rsidRPr="00E64C79" w:rsidRDefault="004E2F44" w:rsidP="00F827CB">
            <w:pPr>
              <w:tabs>
                <w:tab w:val="left" w:pos="6120"/>
              </w:tabs>
              <w:jc w:val="both"/>
            </w:pPr>
            <w:r w:rsidRPr="00E64C79">
              <w:t>Completed</w:t>
            </w:r>
          </w:p>
        </w:tc>
      </w:tr>
      <w:tr w:rsidR="004E2F44" w:rsidRPr="00E64C79" w:rsidTr="00F827CB">
        <w:tc>
          <w:tcPr>
            <w:tcW w:w="675" w:type="dxa"/>
          </w:tcPr>
          <w:p w:rsidR="004E2F44" w:rsidRPr="00E64C79" w:rsidRDefault="004E2F44" w:rsidP="00F827CB">
            <w:pPr>
              <w:tabs>
                <w:tab w:val="left" w:pos="6120"/>
              </w:tabs>
              <w:jc w:val="both"/>
            </w:pPr>
            <w:r w:rsidRPr="00E64C79">
              <w:t>7.</w:t>
            </w:r>
          </w:p>
        </w:tc>
        <w:tc>
          <w:tcPr>
            <w:tcW w:w="3021" w:type="dxa"/>
          </w:tcPr>
          <w:p w:rsidR="004E2F44" w:rsidRPr="00E64C79" w:rsidRDefault="004E2F44" w:rsidP="00F827CB">
            <w:pPr>
              <w:tabs>
                <w:tab w:val="left" w:pos="6120"/>
              </w:tabs>
              <w:jc w:val="both"/>
            </w:pPr>
            <w:proofErr w:type="spellStart"/>
            <w:r w:rsidRPr="00E64C79">
              <w:t>Purna</w:t>
            </w:r>
            <w:proofErr w:type="spellEnd"/>
            <w:r w:rsidRPr="00E64C79">
              <w:t xml:space="preserve"> </w:t>
            </w:r>
            <w:proofErr w:type="spellStart"/>
            <w:r w:rsidRPr="00E64C79">
              <w:t>Kumari</w:t>
            </w:r>
            <w:proofErr w:type="spellEnd"/>
            <w:r w:rsidRPr="00E64C79">
              <w:t xml:space="preserve"> </w:t>
            </w:r>
            <w:proofErr w:type="spellStart"/>
            <w:r w:rsidRPr="00E64C79">
              <w:t>Rai</w:t>
            </w:r>
            <w:proofErr w:type="spellEnd"/>
          </w:p>
        </w:tc>
        <w:tc>
          <w:tcPr>
            <w:tcW w:w="1848" w:type="dxa"/>
          </w:tcPr>
          <w:p w:rsidR="004E2F44" w:rsidRPr="00E64C79" w:rsidRDefault="004E2F44" w:rsidP="00F827CB">
            <w:pPr>
              <w:tabs>
                <w:tab w:val="left" w:pos="6120"/>
              </w:tabs>
              <w:jc w:val="both"/>
            </w:pPr>
            <w:proofErr w:type="spellStart"/>
            <w:r w:rsidRPr="00E64C79">
              <w:t>Samarpit</w:t>
            </w:r>
            <w:proofErr w:type="spellEnd"/>
          </w:p>
        </w:tc>
        <w:tc>
          <w:tcPr>
            <w:tcW w:w="1849" w:type="dxa"/>
          </w:tcPr>
          <w:p w:rsidR="004E2F44" w:rsidRPr="00E64C79" w:rsidRDefault="004E2F44" w:rsidP="00F827CB">
            <w:r w:rsidRPr="00E64C79">
              <w:t>-Do-</w:t>
            </w:r>
          </w:p>
        </w:tc>
        <w:tc>
          <w:tcPr>
            <w:tcW w:w="1849" w:type="dxa"/>
          </w:tcPr>
          <w:p w:rsidR="004E2F44" w:rsidRPr="00E64C79" w:rsidRDefault="004E2F44" w:rsidP="00F827CB">
            <w:pPr>
              <w:tabs>
                <w:tab w:val="left" w:pos="6120"/>
              </w:tabs>
              <w:jc w:val="both"/>
            </w:pPr>
            <w:r w:rsidRPr="00E64C79">
              <w:t>Completed</w:t>
            </w:r>
          </w:p>
        </w:tc>
      </w:tr>
      <w:tr w:rsidR="004E2F44" w:rsidRPr="00E64C79" w:rsidTr="00F827CB">
        <w:tc>
          <w:tcPr>
            <w:tcW w:w="675" w:type="dxa"/>
          </w:tcPr>
          <w:p w:rsidR="004E2F44" w:rsidRPr="00E64C79" w:rsidRDefault="004E2F44" w:rsidP="00F827CB">
            <w:pPr>
              <w:tabs>
                <w:tab w:val="left" w:pos="6120"/>
              </w:tabs>
              <w:jc w:val="both"/>
            </w:pPr>
            <w:r w:rsidRPr="00E64C79">
              <w:t>8.</w:t>
            </w:r>
          </w:p>
        </w:tc>
        <w:tc>
          <w:tcPr>
            <w:tcW w:w="3021" w:type="dxa"/>
          </w:tcPr>
          <w:p w:rsidR="004E2F44" w:rsidRPr="00E64C79" w:rsidRDefault="004E2F44" w:rsidP="00F827CB">
            <w:pPr>
              <w:tabs>
                <w:tab w:val="left" w:pos="6120"/>
              </w:tabs>
              <w:jc w:val="both"/>
            </w:pPr>
            <w:proofErr w:type="spellStart"/>
            <w:r w:rsidRPr="00E64C79">
              <w:t>Nevika</w:t>
            </w:r>
            <w:proofErr w:type="spellEnd"/>
            <w:r w:rsidRPr="00E64C79">
              <w:t xml:space="preserve"> </w:t>
            </w:r>
            <w:proofErr w:type="spellStart"/>
            <w:r w:rsidRPr="00E64C79">
              <w:t>Rai</w:t>
            </w:r>
            <w:proofErr w:type="spellEnd"/>
          </w:p>
        </w:tc>
        <w:tc>
          <w:tcPr>
            <w:tcW w:w="1848" w:type="dxa"/>
          </w:tcPr>
          <w:p w:rsidR="004E2F44" w:rsidRPr="00E64C79" w:rsidRDefault="004E2F44" w:rsidP="00F827CB">
            <w:pPr>
              <w:tabs>
                <w:tab w:val="left" w:pos="6120"/>
              </w:tabs>
              <w:jc w:val="both"/>
            </w:pPr>
            <w:r w:rsidRPr="00E64C79">
              <w:t>-Do-</w:t>
            </w:r>
          </w:p>
        </w:tc>
        <w:tc>
          <w:tcPr>
            <w:tcW w:w="1849" w:type="dxa"/>
          </w:tcPr>
          <w:p w:rsidR="004E2F44" w:rsidRPr="00E64C79" w:rsidRDefault="004E2F44" w:rsidP="00F827CB">
            <w:r w:rsidRPr="00E64C79">
              <w:t>-Do-</w:t>
            </w:r>
          </w:p>
        </w:tc>
        <w:tc>
          <w:tcPr>
            <w:tcW w:w="1849" w:type="dxa"/>
          </w:tcPr>
          <w:p w:rsidR="004E2F44" w:rsidRPr="00E64C79" w:rsidRDefault="004E2F44" w:rsidP="00F827CB">
            <w:pPr>
              <w:tabs>
                <w:tab w:val="left" w:pos="6120"/>
              </w:tabs>
              <w:jc w:val="both"/>
            </w:pPr>
            <w:r w:rsidRPr="00E64C79">
              <w:t>Completed</w:t>
            </w:r>
          </w:p>
        </w:tc>
      </w:tr>
      <w:tr w:rsidR="004E2F44" w:rsidRPr="00E64C79" w:rsidTr="00F827CB">
        <w:tc>
          <w:tcPr>
            <w:tcW w:w="675" w:type="dxa"/>
          </w:tcPr>
          <w:p w:rsidR="004E2F44" w:rsidRPr="00E64C79" w:rsidRDefault="004E2F44" w:rsidP="00F827CB">
            <w:pPr>
              <w:tabs>
                <w:tab w:val="left" w:pos="6120"/>
              </w:tabs>
              <w:jc w:val="both"/>
            </w:pPr>
            <w:r w:rsidRPr="00E64C79">
              <w:t>9.</w:t>
            </w:r>
          </w:p>
        </w:tc>
        <w:tc>
          <w:tcPr>
            <w:tcW w:w="3021" w:type="dxa"/>
          </w:tcPr>
          <w:p w:rsidR="004E2F44" w:rsidRPr="00E64C79" w:rsidRDefault="004E2F44" w:rsidP="00F827CB">
            <w:pPr>
              <w:tabs>
                <w:tab w:val="left" w:pos="6120"/>
              </w:tabs>
              <w:jc w:val="both"/>
            </w:pPr>
            <w:proofErr w:type="spellStart"/>
            <w:r w:rsidRPr="00E64C79">
              <w:t>Sushma</w:t>
            </w:r>
            <w:proofErr w:type="spellEnd"/>
            <w:r w:rsidRPr="00E64C79">
              <w:t xml:space="preserve"> </w:t>
            </w:r>
            <w:proofErr w:type="spellStart"/>
            <w:r w:rsidRPr="00E64C79">
              <w:t>Subba</w:t>
            </w:r>
            <w:proofErr w:type="spellEnd"/>
          </w:p>
        </w:tc>
        <w:tc>
          <w:tcPr>
            <w:tcW w:w="1848" w:type="dxa"/>
          </w:tcPr>
          <w:p w:rsidR="004E2F44" w:rsidRPr="00E64C79" w:rsidRDefault="004E2F44" w:rsidP="00F827CB">
            <w:pPr>
              <w:tabs>
                <w:tab w:val="left" w:pos="6120"/>
              </w:tabs>
              <w:jc w:val="both"/>
            </w:pPr>
            <w:r w:rsidRPr="00E64C79">
              <w:t>-Do-</w:t>
            </w:r>
          </w:p>
        </w:tc>
        <w:tc>
          <w:tcPr>
            <w:tcW w:w="1849" w:type="dxa"/>
          </w:tcPr>
          <w:p w:rsidR="004E2F44" w:rsidRPr="00E64C79" w:rsidRDefault="004E2F44" w:rsidP="00F827CB">
            <w:pPr>
              <w:tabs>
                <w:tab w:val="left" w:pos="6120"/>
              </w:tabs>
              <w:jc w:val="both"/>
            </w:pPr>
            <w:r w:rsidRPr="00E64C79">
              <w:t>-Do-</w:t>
            </w:r>
          </w:p>
        </w:tc>
        <w:tc>
          <w:tcPr>
            <w:tcW w:w="1849" w:type="dxa"/>
          </w:tcPr>
          <w:p w:rsidR="004E2F44" w:rsidRPr="00E64C79" w:rsidRDefault="004E2F44" w:rsidP="00F827CB">
            <w:pPr>
              <w:tabs>
                <w:tab w:val="left" w:pos="6120"/>
              </w:tabs>
              <w:jc w:val="both"/>
            </w:pPr>
            <w:r w:rsidRPr="00E64C79">
              <w:t>Completed</w:t>
            </w:r>
          </w:p>
        </w:tc>
      </w:tr>
      <w:tr w:rsidR="004E2F44" w:rsidRPr="00E64C79" w:rsidTr="00F827CB">
        <w:tc>
          <w:tcPr>
            <w:tcW w:w="675" w:type="dxa"/>
          </w:tcPr>
          <w:p w:rsidR="004E2F44" w:rsidRPr="00E64C79" w:rsidRDefault="004E2F44" w:rsidP="00F827CB">
            <w:pPr>
              <w:tabs>
                <w:tab w:val="left" w:pos="6120"/>
              </w:tabs>
              <w:jc w:val="both"/>
            </w:pPr>
            <w:r w:rsidRPr="00E64C79">
              <w:t>10.</w:t>
            </w:r>
          </w:p>
        </w:tc>
        <w:tc>
          <w:tcPr>
            <w:tcW w:w="3021" w:type="dxa"/>
          </w:tcPr>
          <w:p w:rsidR="004E2F44" w:rsidRPr="00E64C79" w:rsidRDefault="004E2F44" w:rsidP="00F827CB">
            <w:pPr>
              <w:tabs>
                <w:tab w:val="left" w:pos="6120"/>
              </w:tabs>
              <w:jc w:val="both"/>
            </w:pPr>
            <w:proofErr w:type="spellStart"/>
            <w:r w:rsidRPr="00E64C79">
              <w:t>Sinora</w:t>
            </w:r>
            <w:proofErr w:type="spellEnd"/>
            <w:r w:rsidRPr="00E64C79">
              <w:t xml:space="preserve"> Sharma</w:t>
            </w:r>
          </w:p>
        </w:tc>
        <w:tc>
          <w:tcPr>
            <w:tcW w:w="1848" w:type="dxa"/>
          </w:tcPr>
          <w:p w:rsidR="004E2F44" w:rsidRPr="00E64C79" w:rsidRDefault="004E2F44" w:rsidP="00F827CB">
            <w:pPr>
              <w:tabs>
                <w:tab w:val="left" w:pos="6120"/>
              </w:tabs>
              <w:jc w:val="both"/>
            </w:pPr>
            <w:r w:rsidRPr="00E64C79">
              <w:t>-Do-</w:t>
            </w:r>
          </w:p>
        </w:tc>
        <w:tc>
          <w:tcPr>
            <w:tcW w:w="1849" w:type="dxa"/>
          </w:tcPr>
          <w:p w:rsidR="004E2F44" w:rsidRPr="00E64C79" w:rsidRDefault="004E2F44" w:rsidP="00F827CB">
            <w:pPr>
              <w:tabs>
                <w:tab w:val="left" w:pos="6120"/>
              </w:tabs>
              <w:jc w:val="both"/>
            </w:pPr>
            <w:r w:rsidRPr="00E64C79">
              <w:t>-Do-</w:t>
            </w:r>
          </w:p>
        </w:tc>
        <w:tc>
          <w:tcPr>
            <w:tcW w:w="1849" w:type="dxa"/>
          </w:tcPr>
          <w:p w:rsidR="004E2F44" w:rsidRPr="00E64C79" w:rsidRDefault="004E2F44" w:rsidP="00F827CB">
            <w:pPr>
              <w:tabs>
                <w:tab w:val="left" w:pos="6120"/>
              </w:tabs>
              <w:jc w:val="both"/>
            </w:pPr>
            <w:r w:rsidRPr="00E64C79">
              <w:t>Completed</w:t>
            </w:r>
          </w:p>
        </w:tc>
      </w:tr>
      <w:tr w:rsidR="004E2F44" w:rsidRPr="00E64C79" w:rsidTr="00F827CB">
        <w:tc>
          <w:tcPr>
            <w:tcW w:w="675" w:type="dxa"/>
          </w:tcPr>
          <w:p w:rsidR="004E2F44" w:rsidRPr="00E64C79" w:rsidRDefault="004E2F44" w:rsidP="00F827CB">
            <w:pPr>
              <w:tabs>
                <w:tab w:val="left" w:pos="6120"/>
              </w:tabs>
              <w:jc w:val="both"/>
            </w:pPr>
            <w:r w:rsidRPr="00E64C79">
              <w:t>11.</w:t>
            </w:r>
          </w:p>
        </w:tc>
        <w:tc>
          <w:tcPr>
            <w:tcW w:w="3021" w:type="dxa"/>
          </w:tcPr>
          <w:p w:rsidR="004E2F44" w:rsidRPr="00E64C79" w:rsidRDefault="004E2F44" w:rsidP="00F827CB">
            <w:pPr>
              <w:tabs>
                <w:tab w:val="left" w:pos="6120"/>
              </w:tabs>
              <w:jc w:val="both"/>
            </w:pPr>
            <w:proofErr w:type="spellStart"/>
            <w:r w:rsidRPr="00E64C79">
              <w:t>Kamal</w:t>
            </w:r>
            <w:proofErr w:type="spellEnd"/>
            <w:r w:rsidRPr="00E64C79">
              <w:t xml:space="preserve"> </w:t>
            </w:r>
            <w:proofErr w:type="spellStart"/>
            <w:r w:rsidRPr="00E64C79">
              <w:t>Darjee</w:t>
            </w:r>
            <w:proofErr w:type="spellEnd"/>
          </w:p>
        </w:tc>
        <w:tc>
          <w:tcPr>
            <w:tcW w:w="1848" w:type="dxa"/>
          </w:tcPr>
          <w:p w:rsidR="004E2F44" w:rsidRPr="00E64C79" w:rsidRDefault="004E2F44" w:rsidP="00F827CB">
            <w:pPr>
              <w:tabs>
                <w:tab w:val="left" w:pos="6120"/>
              </w:tabs>
              <w:jc w:val="both"/>
            </w:pPr>
            <w:proofErr w:type="spellStart"/>
            <w:r w:rsidRPr="00E64C79">
              <w:t>Pragati</w:t>
            </w:r>
            <w:proofErr w:type="spellEnd"/>
          </w:p>
        </w:tc>
        <w:tc>
          <w:tcPr>
            <w:tcW w:w="1849" w:type="dxa"/>
          </w:tcPr>
          <w:p w:rsidR="004E2F44" w:rsidRPr="00E64C79" w:rsidRDefault="004E2F44" w:rsidP="00F827CB">
            <w:pPr>
              <w:tabs>
                <w:tab w:val="left" w:pos="6120"/>
              </w:tabs>
              <w:jc w:val="both"/>
            </w:pPr>
            <w:r w:rsidRPr="00E64C79">
              <w:t>-Do-</w:t>
            </w:r>
          </w:p>
        </w:tc>
        <w:tc>
          <w:tcPr>
            <w:tcW w:w="1849" w:type="dxa"/>
          </w:tcPr>
          <w:p w:rsidR="004E2F44" w:rsidRPr="00E64C79" w:rsidRDefault="004E2F44" w:rsidP="00F827CB">
            <w:pPr>
              <w:tabs>
                <w:tab w:val="left" w:pos="6120"/>
              </w:tabs>
              <w:jc w:val="both"/>
            </w:pPr>
            <w:r w:rsidRPr="00E64C79">
              <w:t>Completed</w:t>
            </w:r>
          </w:p>
        </w:tc>
      </w:tr>
    </w:tbl>
    <w:p w:rsidR="004E2F44" w:rsidRPr="00E64C79" w:rsidRDefault="004E2F44" w:rsidP="004E2F44">
      <w:pPr>
        <w:jc w:val="both"/>
        <w:rPr>
          <w:rFonts w:ascii="Times New Roman" w:hAnsi="Times New Roman" w:cs="Times New Roman"/>
          <w:b/>
          <w:sz w:val="20"/>
          <w:szCs w:val="20"/>
        </w:rPr>
      </w:pP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b/>
          <w:sz w:val="20"/>
          <w:szCs w:val="20"/>
        </w:rPr>
        <w:t>IV. Income Generation Programme (IGP)</w:t>
      </w:r>
      <w:r w:rsidRPr="00E64C79">
        <w:rPr>
          <w:rFonts w:ascii="Times New Roman" w:hAnsi="Times New Roman" w:cs="Times New Roman"/>
          <w:sz w:val="20"/>
          <w:szCs w:val="20"/>
        </w:rPr>
        <w:t xml:space="preserve">: </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b/>
          <w:sz w:val="20"/>
          <w:szCs w:val="20"/>
        </w:rPr>
        <w:t xml:space="preserve">Support for Ginger: </w:t>
      </w:r>
      <w:proofErr w:type="spellStart"/>
      <w:r w:rsidRPr="00E64C79">
        <w:rPr>
          <w:rFonts w:ascii="Times New Roman" w:hAnsi="Times New Roman" w:cs="Times New Roman"/>
          <w:sz w:val="20"/>
          <w:szCs w:val="20"/>
        </w:rPr>
        <w:t>Samarpit</w:t>
      </w:r>
      <w:proofErr w:type="spellEnd"/>
      <w:r w:rsidRPr="00E64C79">
        <w:rPr>
          <w:rFonts w:ascii="Times New Roman" w:hAnsi="Times New Roman" w:cs="Times New Roman"/>
          <w:sz w:val="20"/>
          <w:szCs w:val="20"/>
        </w:rPr>
        <w:t xml:space="preserve"> SHG from </w:t>
      </w:r>
      <w:proofErr w:type="spellStart"/>
      <w:r w:rsidRPr="00E64C79">
        <w:rPr>
          <w:rFonts w:ascii="Times New Roman" w:hAnsi="Times New Roman" w:cs="Times New Roman"/>
          <w:sz w:val="20"/>
          <w:szCs w:val="20"/>
        </w:rPr>
        <w:t>Sajong</w:t>
      </w:r>
      <w:proofErr w:type="spellEnd"/>
      <w:r w:rsidRPr="00E64C79">
        <w:rPr>
          <w:rFonts w:ascii="Times New Roman" w:hAnsi="Times New Roman" w:cs="Times New Roman"/>
          <w:sz w:val="20"/>
          <w:szCs w:val="20"/>
        </w:rPr>
        <w:t xml:space="preserve"> have been supported for ginger farming as group economic activity. 10 members group have been supported with 10 mounds (400 Kg) of ginger and next year they have to give back 10 mounds of ginger to the project for rotation to other beneficiaries.</w:t>
      </w:r>
    </w:p>
    <w:p w:rsidR="004E2F44" w:rsidRPr="00E64C79" w:rsidRDefault="004E2F44" w:rsidP="004E2F44">
      <w:pPr>
        <w:jc w:val="both"/>
        <w:rPr>
          <w:rFonts w:ascii="Times New Roman" w:hAnsi="Times New Roman" w:cs="Times New Roman"/>
          <w:b/>
          <w:sz w:val="20"/>
          <w:szCs w:val="20"/>
        </w:rPr>
      </w:pPr>
      <w:r w:rsidRPr="00E64C79">
        <w:rPr>
          <w:rFonts w:ascii="Times New Roman" w:hAnsi="Times New Roman" w:cs="Times New Roman"/>
          <w:b/>
          <w:sz w:val="20"/>
          <w:szCs w:val="20"/>
        </w:rPr>
        <w:t xml:space="preserve">Support for Piggery: </w:t>
      </w:r>
      <w:r w:rsidRPr="00E64C79">
        <w:rPr>
          <w:rFonts w:ascii="Times New Roman" w:hAnsi="Times New Roman" w:cs="Times New Roman"/>
          <w:sz w:val="20"/>
          <w:szCs w:val="20"/>
        </w:rPr>
        <w:t xml:space="preserve">5 members of </w:t>
      </w:r>
      <w:proofErr w:type="spellStart"/>
      <w:r w:rsidRPr="00E64C79">
        <w:rPr>
          <w:rFonts w:ascii="Times New Roman" w:hAnsi="Times New Roman" w:cs="Times New Roman"/>
          <w:sz w:val="20"/>
          <w:szCs w:val="20"/>
        </w:rPr>
        <w:t>Sheetal</w:t>
      </w:r>
      <w:proofErr w:type="spellEnd"/>
      <w:r w:rsidRPr="00E64C79">
        <w:rPr>
          <w:rFonts w:ascii="Times New Roman" w:hAnsi="Times New Roman" w:cs="Times New Roman"/>
          <w:sz w:val="20"/>
          <w:szCs w:val="20"/>
        </w:rPr>
        <w:t xml:space="preserve"> SHG were supported for Piggery</w:t>
      </w:r>
    </w:p>
    <w:tbl>
      <w:tblPr>
        <w:tblStyle w:val="TableGrid"/>
        <w:tblW w:w="9180" w:type="dxa"/>
        <w:tblLook w:val="04A0"/>
      </w:tblPr>
      <w:tblGrid>
        <w:gridCol w:w="675"/>
        <w:gridCol w:w="2835"/>
        <w:gridCol w:w="993"/>
        <w:gridCol w:w="1417"/>
        <w:gridCol w:w="3260"/>
      </w:tblGrid>
      <w:tr w:rsidR="004E2F44" w:rsidRPr="00E64C79" w:rsidTr="00F827CB">
        <w:tc>
          <w:tcPr>
            <w:tcW w:w="675" w:type="dxa"/>
          </w:tcPr>
          <w:p w:rsidR="004E2F44" w:rsidRPr="00E64C79" w:rsidRDefault="004E2F44" w:rsidP="00F827CB">
            <w:pPr>
              <w:jc w:val="both"/>
              <w:rPr>
                <w:b/>
              </w:rPr>
            </w:pPr>
            <w:r w:rsidRPr="00E64C79">
              <w:rPr>
                <w:b/>
              </w:rPr>
              <w:t>Sl. No.</w:t>
            </w:r>
          </w:p>
        </w:tc>
        <w:tc>
          <w:tcPr>
            <w:tcW w:w="2835" w:type="dxa"/>
          </w:tcPr>
          <w:p w:rsidR="004E2F44" w:rsidRPr="00E64C79" w:rsidRDefault="004E2F44" w:rsidP="00F827CB">
            <w:pPr>
              <w:jc w:val="both"/>
              <w:rPr>
                <w:b/>
              </w:rPr>
            </w:pPr>
            <w:r w:rsidRPr="00E64C79">
              <w:rPr>
                <w:b/>
              </w:rPr>
              <w:t xml:space="preserve">Name of the Beneficiaries </w:t>
            </w:r>
          </w:p>
        </w:tc>
        <w:tc>
          <w:tcPr>
            <w:tcW w:w="993" w:type="dxa"/>
          </w:tcPr>
          <w:p w:rsidR="004E2F44" w:rsidRPr="00E64C79" w:rsidRDefault="004E2F44" w:rsidP="00F827CB">
            <w:pPr>
              <w:jc w:val="both"/>
              <w:rPr>
                <w:b/>
              </w:rPr>
            </w:pPr>
            <w:r w:rsidRPr="00E64C79">
              <w:rPr>
                <w:b/>
              </w:rPr>
              <w:t>SHG</w:t>
            </w:r>
          </w:p>
        </w:tc>
        <w:tc>
          <w:tcPr>
            <w:tcW w:w="1417" w:type="dxa"/>
          </w:tcPr>
          <w:p w:rsidR="004E2F44" w:rsidRPr="00E64C79" w:rsidRDefault="004E2F44" w:rsidP="00F827CB">
            <w:pPr>
              <w:jc w:val="both"/>
              <w:rPr>
                <w:b/>
              </w:rPr>
            </w:pPr>
            <w:r w:rsidRPr="00E64C79">
              <w:rPr>
                <w:b/>
              </w:rPr>
              <w:t>Address</w:t>
            </w:r>
          </w:p>
        </w:tc>
        <w:tc>
          <w:tcPr>
            <w:tcW w:w="3260" w:type="dxa"/>
          </w:tcPr>
          <w:p w:rsidR="004E2F44" w:rsidRPr="00E64C79" w:rsidRDefault="004E2F44" w:rsidP="00F827CB">
            <w:pPr>
              <w:jc w:val="both"/>
              <w:rPr>
                <w:b/>
              </w:rPr>
            </w:pPr>
            <w:r w:rsidRPr="00E64C79">
              <w:rPr>
                <w:b/>
              </w:rPr>
              <w:t>Status</w:t>
            </w:r>
          </w:p>
        </w:tc>
      </w:tr>
      <w:tr w:rsidR="004E2F44" w:rsidRPr="00E64C79" w:rsidTr="00F827CB">
        <w:tc>
          <w:tcPr>
            <w:tcW w:w="675" w:type="dxa"/>
          </w:tcPr>
          <w:p w:rsidR="004E2F44" w:rsidRPr="00E64C79" w:rsidRDefault="004E2F44" w:rsidP="00F827CB">
            <w:pPr>
              <w:jc w:val="both"/>
            </w:pPr>
            <w:r w:rsidRPr="00E64C79">
              <w:t>1.</w:t>
            </w:r>
          </w:p>
        </w:tc>
        <w:tc>
          <w:tcPr>
            <w:tcW w:w="2835" w:type="dxa"/>
          </w:tcPr>
          <w:p w:rsidR="004E2F44" w:rsidRPr="00E64C79" w:rsidRDefault="004E2F44" w:rsidP="00F827CB">
            <w:pPr>
              <w:jc w:val="both"/>
            </w:pPr>
            <w:proofErr w:type="spellStart"/>
            <w:r w:rsidRPr="00E64C79">
              <w:t>Neena</w:t>
            </w:r>
            <w:proofErr w:type="spellEnd"/>
            <w:r w:rsidRPr="00E64C79">
              <w:t xml:space="preserve"> </w:t>
            </w:r>
            <w:proofErr w:type="spellStart"/>
            <w:r w:rsidRPr="00E64C79">
              <w:t>Kumari</w:t>
            </w:r>
            <w:proofErr w:type="spellEnd"/>
            <w:r w:rsidRPr="00E64C79">
              <w:t xml:space="preserve"> </w:t>
            </w:r>
            <w:proofErr w:type="spellStart"/>
            <w:r w:rsidRPr="00E64C79">
              <w:t>Rai</w:t>
            </w:r>
            <w:proofErr w:type="spellEnd"/>
          </w:p>
        </w:tc>
        <w:tc>
          <w:tcPr>
            <w:tcW w:w="993" w:type="dxa"/>
            <w:vMerge w:val="restart"/>
            <w:vAlign w:val="center"/>
          </w:tcPr>
          <w:p w:rsidR="004E2F44" w:rsidRPr="00E64C79" w:rsidRDefault="004E2F44" w:rsidP="00F827CB">
            <w:pPr>
              <w:jc w:val="center"/>
            </w:pPr>
            <w:proofErr w:type="spellStart"/>
            <w:r w:rsidRPr="00E64C79">
              <w:t>Sheetal</w:t>
            </w:r>
            <w:proofErr w:type="spellEnd"/>
          </w:p>
        </w:tc>
        <w:tc>
          <w:tcPr>
            <w:tcW w:w="1417" w:type="dxa"/>
            <w:vMerge w:val="restart"/>
            <w:vAlign w:val="center"/>
          </w:tcPr>
          <w:p w:rsidR="004E2F44" w:rsidRPr="00E64C79" w:rsidRDefault="004E2F44" w:rsidP="00F827CB">
            <w:pPr>
              <w:jc w:val="center"/>
            </w:pPr>
            <w:proofErr w:type="spellStart"/>
            <w:r w:rsidRPr="00E64C79">
              <w:t>Sajong</w:t>
            </w:r>
            <w:proofErr w:type="spellEnd"/>
          </w:p>
        </w:tc>
        <w:tc>
          <w:tcPr>
            <w:tcW w:w="3260" w:type="dxa"/>
            <w:vMerge w:val="restart"/>
            <w:vAlign w:val="center"/>
          </w:tcPr>
          <w:p w:rsidR="004E2F44" w:rsidRPr="00E64C79" w:rsidRDefault="004E2F44" w:rsidP="00F827CB">
            <w:pPr>
              <w:jc w:val="center"/>
            </w:pPr>
            <w:r w:rsidRPr="00E64C79">
              <w:t>Supported with 2 female piglets</w:t>
            </w:r>
          </w:p>
        </w:tc>
      </w:tr>
      <w:tr w:rsidR="004E2F44" w:rsidRPr="00E64C79" w:rsidTr="00F827CB">
        <w:tc>
          <w:tcPr>
            <w:tcW w:w="675" w:type="dxa"/>
          </w:tcPr>
          <w:p w:rsidR="004E2F44" w:rsidRPr="00E64C79" w:rsidRDefault="004E2F44" w:rsidP="00F827CB">
            <w:pPr>
              <w:jc w:val="both"/>
            </w:pPr>
            <w:r w:rsidRPr="00E64C79">
              <w:t>2.</w:t>
            </w:r>
          </w:p>
        </w:tc>
        <w:tc>
          <w:tcPr>
            <w:tcW w:w="2835" w:type="dxa"/>
          </w:tcPr>
          <w:p w:rsidR="004E2F44" w:rsidRPr="00E64C79" w:rsidRDefault="004E2F44" w:rsidP="00F827CB">
            <w:pPr>
              <w:jc w:val="both"/>
            </w:pPr>
            <w:proofErr w:type="spellStart"/>
            <w:r w:rsidRPr="00E64C79">
              <w:t>Dilli</w:t>
            </w:r>
            <w:proofErr w:type="spellEnd"/>
            <w:r w:rsidRPr="00E64C79">
              <w:t xml:space="preserve"> kumara </w:t>
            </w:r>
            <w:proofErr w:type="spellStart"/>
            <w:r w:rsidRPr="00E64C79">
              <w:t>Rai</w:t>
            </w:r>
            <w:proofErr w:type="spellEnd"/>
          </w:p>
        </w:tc>
        <w:tc>
          <w:tcPr>
            <w:tcW w:w="993" w:type="dxa"/>
            <w:vMerge/>
          </w:tcPr>
          <w:p w:rsidR="004E2F44" w:rsidRPr="00E64C79" w:rsidRDefault="004E2F44" w:rsidP="00F827CB">
            <w:pPr>
              <w:jc w:val="both"/>
            </w:pPr>
          </w:p>
        </w:tc>
        <w:tc>
          <w:tcPr>
            <w:tcW w:w="1417" w:type="dxa"/>
            <w:vMerge/>
          </w:tcPr>
          <w:p w:rsidR="004E2F44" w:rsidRPr="00E64C79" w:rsidRDefault="004E2F44" w:rsidP="00F827CB">
            <w:pPr>
              <w:jc w:val="both"/>
            </w:pPr>
          </w:p>
        </w:tc>
        <w:tc>
          <w:tcPr>
            <w:tcW w:w="3260" w:type="dxa"/>
            <w:vMerge/>
          </w:tcPr>
          <w:p w:rsidR="004E2F44" w:rsidRPr="00E64C79" w:rsidRDefault="004E2F44" w:rsidP="00F827CB">
            <w:pPr>
              <w:jc w:val="both"/>
            </w:pPr>
          </w:p>
        </w:tc>
      </w:tr>
      <w:tr w:rsidR="004E2F44" w:rsidRPr="00E64C79" w:rsidTr="00F827CB">
        <w:tc>
          <w:tcPr>
            <w:tcW w:w="675" w:type="dxa"/>
          </w:tcPr>
          <w:p w:rsidR="004E2F44" w:rsidRPr="00E64C79" w:rsidRDefault="004E2F44" w:rsidP="00F827CB">
            <w:pPr>
              <w:jc w:val="both"/>
            </w:pPr>
            <w:r w:rsidRPr="00E64C79">
              <w:t>3.</w:t>
            </w:r>
          </w:p>
        </w:tc>
        <w:tc>
          <w:tcPr>
            <w:tcW w:w="2835" w:type="dxa"/>
          </w:tcPr>
          <w:p w:rsidR="004E2F44" w:rsidRPr="00E64C79" w:rsidRDefault="004E2F44" w:rsidP="00F827CB">
            <w:pPr>
              <w:jc w:val="both"/>
            </w:pPr>
            <w:proofErr w:type="spellStart"/>
            <w:r w:rsidRPr="00E64C79">
              <w:t>Shanta</w:t>
            </w:r>
            <w:proofErr w:type="spellEnd"/>
            <w:r w:rsidRPr="00E64C79">
              <w:t xml:space="preserve"> </w:t>
            </w:r>
            <w:proofErr w:type="spellStart"/>
            <w:r w:rsidRPr="00E64C79">
              <w:t>Kumari</w:t>
            </w:r>
            <w:proofErr w:type="spellEnd"/>
            <w:r w:rsidRPr="00E64C79">
              <w:t xml:space="preserve"> </w:t>
            </w:r>
            <w:proofErr w:type="spellStart"/>
            <w:r w:rsidRPr="00E64C79">
              <w:t>Rai</w:t>
            </w:r>
            <w:proofErr w:type="spellEnd"/>
          </w:p>
        </w:tc>
        <w:tc>
          <w:tcPr>
            <w:tcW w:w="993" w:type="dxa"/>
            <w:vMerge/>
          </w:tcPr>
          <w:p w:rsidR="004E2F44" w:rsidRPr="00E64C79" w:rsidRDefault="004E2F44" w:rsidP="00F827CB">
            <w:pPr>
              <w:jc w:val="both"/>
            </w:pPr>
          </w:p>
        </w:tc>
        <w:tc>
          <w:tcPr>
            <w:tcW w:w="1417" w:type="dxa"/>
            <w:vMerge/>
          </w:tcPr>
          <w:p w:rsidR="004E2F44" w:rsidRPr="00E64C79" w:rsidRDefault="004E2F44" w:rsidP="00F827CB">
            <w:pPr>
              <w:jc w:val="both"/>
            </w:pPr>
          </w:p>
        </w:tc>
        <w:tc>
          <w:tcPr>
            <w:tcW w:w="3260" w:type="dxa"/>
            <w:vMerge/>
          </w:tcPr>
          <w:p w:rsidR="004E2F44" w:rsidRPr="00E64C79" w:rsidRDefault="004E2F44" w:rsidP="00F827CB">
            <w:pPr>
              <w:jc w:val="both"/>
            </w:pPr>
          </w:p>
        </w:tc>
      </w:tr>
      <w:tr w:rsidR="004E2F44" w:rsidRPr="00E64C79" w:rsidTr="00F827CB">
        <w:tc>
          <w:tcPr>
            <w:tcW w:w="675" w:type="dxa"/>
          </w:tcPr>
          <w:p w:rsidR="004E2F44" w:rsidRPr="00E64C79" w:rsidRDefault="004E2F44" w:rsidP="00F827CB">
            <w:pPr>
              <w:jc w:val="both"/>
            </w:pPr>
            <w:r w:rsidRPr="00E64C79">
              <w:t>4.</w:t>
            </w:r>
          </w:p>
        </w:tc>
        <w:tc>
          <w:tcPr>
            <w:tcW w:w="2835" w:type="dxa"/>
          </w:tcPr>
          <w:p w:rsidR="004E2F44" w:rsidRPr="00E64C79" w:rsidRDefault="004E2F44" w:rsidP="00F827CB">
            <w:pPr>
              <w:jc w:val="both"/>
            </w:pPr>
            <w:proofErr w:type="spellStart"/>
            <w:r w:rsidRPr="00E64C79">
              <w:t>Bishnu</w:t>
            </w:r>
            <w:proofErr w:type="spellEnd"/>
            <w:r w:rsidRPr="00E64C79">
              <w:t xml:space="preserve"> </w:t>
            </w:r>
            <w:proofErr w:type="spellStart"/>
            <w:r w:rsidRPr="00E64C79">
              <w:t>Kumari</w:t>
            </w:r>
            <w:proofErr w:type="spellEnd"/>
            <w:r w:rsidRPr="00E64C79">
              <w:t xml:space="preserve"> </w:t>
            </w:r>
            <w:proofErr w:type="spellStart"/>
            <w:r w:rsidRPr="00E64C79">
              <w:t>Rai</w:t>
            </w:r>
            <w:proofErr w:type="spellEnd"/>
          </w:p>
        </w:tc>
        <w:tc>
          <w:tcPr>
            <w:tcW w:w="993" w:type="dxa"/>
            <w:vMerge/>
          </w:tcPr>
          <w:p w:rsidR="004E2F44" w:rsidRPr="00E64C79" w:rsidRDefault="004E2F44" w:rsidP="00F827CB">
            <w:pPr>
              <w:jc w:val="both"/>
            </w:pPr>
          </w:p>
        </w:tc>
        <w:tc>
          <w:tcPr>
            <w:tcW w:w="1417" w:type="dxa"/>
            <w:vMerge/>
          </w:tcPr>
          <w:p w:rsidR="004E2F44" w:rsidRPr="00E64C79" w:rsidRDefault="004E2F44" w:rsidP="00F827CB">
            <w:pPr>
              <w:jc w:val="both"/>
            </w:pPr>
          </w:p>
        </w:tc>
        <w:tc>
          <w:tcPr>
            <w:tcW w:w="3260" w:type="dxa"/>
            <w:vMerge/>
          </w:tcPr>
          <w:p w:rsidR="004E2F44" w:rsidRPr="00E64C79" w:rsidRDefault="004E2F44" w:rsidP="00F827CB">
            <w:pPr>
              <w:jc w:val="both"/>
            </w:pPr>
          </w:p>
        </w:tc>
      </w:tr>
      <w:tr w:rsidR="004E2F44" w:rsidRPr="00E64C79" w:rsidTr="00F827CB">
        <w:tc>
          <w:tcPr>
            <w:tcW w:w="675" w:type="dxa"/>
          </w:tcPr>
          <w:p w:rsidR="004E2F44" w:rsidRPr="00E64C79" w:rsidRDefault="004E2F44" w:rsidP="00F827CB">
            <w:pPr>
              <w:jc w:val="both"/>
            </w:pPr>
            <w:r w:rsidRPr="00E64C79">
              <w:t>5.</w:t>
            </w:r>
          </w:p>
        </w:tc>
        <w:tc>
          <w:tcPr>
            <w:tcW w:w="2835" w:type="dxa"/>
          </w:tcPr>
          <w:p w:rsidR="004E2F44" w:rsidRPr="00E64C79" w:rsidRDefault="004E2F44" w:rsidP="00F827CB">
            <w:pPr>
              <w:jc w:val="both"/>
            </w:pPr>
            <w:proofErr w:type="spellStart"/>
            <w:r w:rsidRPr="00E64C79">
              <w:t>Gauri</w:t>
            </w:r>
            <w:proofErr w:type="spellEnd"/>
            <w:r w:rsidRPr="00E64C79">
              <w:t xml:space="preserve"> Maya </w:t>
            </w:r>
            <w:proofErr w:type="spellStart"/>
            <w:r w:rsidRPr="00E64C79">
              <w:t>Rai</w:t>
            </w:r>
            <w:proofErr w:type="spellEnd"/>
          </w:p>
        </w:tc>
        <w:tc>
          <w:tcPr>
            <w:tcW w:w="993" w:type="dxa"/>
            <w:vMerge/>
          </w:tcPr>
          <w:p w:rsidR="004E2F44" w:rsidRPr="00E64C79" w:rsidRDefault="004E2F44" w:rsidP="00F827CB">
            <w:pPr>
              <w:jc w:val="both"/>
            </w:pPr>
          </w:p>
        </w:tc>
        <w:tc>
          <w:tcPr>
            <w:tcW w:w="1417" w:type="dxa"/>
            <w:vMerge/>
          </w:tcPr>
          <w:p w:rsidR="004E2F44" w:rsidRPr="00E64C79" w:rsidRDefault="004E2F44" w:rsidP="00F827CB">
            <w:pPr>
              <w:jc w:val="both"/>
            </w:pPr>
          </w:p>
        </w:tc>
        <w:tc>
          <w:tcPr>
            <w:tcW w:w="3260" w:type="dxa"/>
            <w:vMerge/>
          </w:tcPr>
          <w:p w:rsidR="004E2F44" w:rsidRPr="00E64C79" w:rsidRDefault="004E2F44" w:rsidP="00F827CB">
            <w:pPr>
              <w:jc w:val="both"/>
            </w:pPr>
          </w:p>
        </w:tc>
      </w:tr>
    </w:tbl>
    <w:p w:rsidR="0000514B" w:rsidRPr="00F742F5" w:rsidRDefault="0000514B" w:rsidP="00F742F5">
      <w:pPr>
        <w:jc w:val="both"/>
        <w:rPr>
          <w:rFonts w:ascii="Times New Roman" w:hAnsi="Times New Roman" w:cs="Times New Roman"/>
          <w:bCs/>
          <w:sz w:val="20"/>
          <w:szCs w:val="20"/>
        </w:rPr>
      </w:pPr>
    </w:p>
    <w:p w:rsidR="0000514B" w:rsidRPr="00F742F5" w:rsidRDefault="00F742F5" w:rsidP="0000514B">
      <w:pPr>
        <w:pStyle w:val="Heading2"/>
        <w:shd w:val="clear" w:color="auto" w:fill="FFFFFF" w:themeFill="background1"/>
        <w:jc w:val="center"/>
        <w:rPr>
          <w:rFonts w:ascii="Times New Roman" w:hAnsi="Times New Roman" w:cs="Times New Roman"/>
          <w:i w:val="0"/>
          <w:sz w:val="24"/>
          <w:szCs w:val="20"/>
          <w:u w:val="single"/>
        </w:rPr>
      </w:pPr>
      <w:r w:rsidRPr="00F742F5">
        <w:rPr>
          <w:rFonts w:ascii="Times New Roman" w:hAnsi="Times New Roman" w:cs="Times New Roman"/>
          <w:i w:val="0"/>
          <w:sz w:val="24"/>
          <w:szCs w:val="20"/>
          <w:u w:val="single"/>
        </w:rPr>
        <w:lastRenderedPageBreak/>
        <w:t xml:space="preserve">2. </w:t>
      </w:r>
      <w:r w:rsidR="004E2F44" w:rsidRPr="00F742F5">
        <w:rPr>
          <w:rFonts w:ascii="Times New Roman" w:hAnsi="Times New Roman" w:cs="Times New Roman"/>
          <w:i w:val="0"/>
          <w:sz w:val="24"/>
          <w:szCs w:val="20"/>
          <w:u w:val="single"/>
        </w:rPr>
        <w:t xml:space="preserve">BASIC HEALTH CARE &amp; SUPPORT PROGRAM </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sz w:val="20"/>
          <w:szCs w:val="20"/>
        </w:rPr>
        <w:t>Voluntary Health Association of Sikkim (VHAS) has been making constant and concerted efforts to formulate and implement schemes to ensure adequate health care services to the people of the state, facilitated by the West Bengal Voluntary Health Association (WBVHA), Kolkata  in line with National Health Mission. Under this endeavour attention is also being paid to take special care of the needs of the people of the tribal areas and backward regions.</w:t>
      </w:r>
    </w:p>
    <w:p w:rsidR="004E2F44" w:rsidRPr="00E64C79" w:rsidRDefault="004E2F44" w:rsidP="004E2F44">
      <w:pPr>
        <w:spacing w:before="120"/>
        <w:jc w:val="both"/>
        <w:rPr>
          <w:rFonts w:ascii="Times New Roman" w:hAnsi="Times New Roman" w:cs="Times New Roman"/>
          <w:sz w:val="20"/>
          <w:szCs w:val="20"/>
          <w:lang w:val="en-GB"/>
        </w:rPr>
      </w:pPr>
      <w:r w:rsidRPr="00E64C79">
        <w:rPr>
          <w:rFonts w:ascii="Times New Roman" w:hAnsi="Times New Roman" w:cs="Times New Roman"/>
          <w:sz w:val="20"/>
          <w:szCs w:val="20"/>
          <w:lang w:val="en-GB"/>
        </w:rPr>
        <w:t xml:space="preserve">VHAS has implementing a dynamic program called the </w:t>
      </w:r>
      <w:r w:rsidRPr="00E64C79">
        <w:rPr>
          <w:rFonts w:ascii="Times New Roman" w:hAnsi="Times New Roman" w:cs="Times New Roman"/>
          <w:b/>
          <w:sz w:val="20"/>
          <w:szCs w:val="20"/>
          <w:lang w:val="en-GB"/>
        </w:rPr>
        <w:t>Basic Health Care and Support Program and 'Block Health Consortium program'</w:t>
      </w:r>
      <w:r w:rsidRPr="00E64C79">
        <w:rPr>
          <w:rFonts w:ascii="Times New Roman" w:hAnsi="Times New Roman" w:cs="Times New Roman"/>
          <w:sz w:val="20"/>
          <w:szCs w:val="20"/>
          <w:lang w:val="en-GB"/>
        </w:rPr>
        <w:t xml:space="preserve"> with partners organisation at </w:t>
      </w:r>
      <w:proofErr w:type="spellStart"/>
      <w:r w:rsidRPr="00E64C79">
        <w:rPr>
          <w:rFonts w:ascii="Times New Roman" w:hAnsi="Times New Roman" w:cs="Times New Roman"/>
          <w:sz w:val="20"/>
          <w:szCs w:val="20"/>
          <w:lang w:val="en-GB"/>
        </w:rPr>
        <w:t>Sombarey</w:t>
      </w:r>
      <w:proofErr w:type="spellEnd"/>
      <w:r w:rsidRPr="00E64C79">
        <w:rPr>
          <w:rFonts w:ascii="Times New Roman" w:hAnsi="Times New Roman" w:cs="Times New Roman"/>
          <w:sz w:val="20"/>
          <w:szCs w:val="20"/>
          <w:lang w:val="en-GB"/>
        </w:rPr>
        <w:t xml:space="preserve"> block ,west Sikkim since 4 years. The program is aiming for better collaboration between very fragmented health's providers. However, it is often stuck too much at the level of declaration of intention with little improvement of health services at field level. This program was integrated in the overall MEMISA-DGD-program from 2014. The purpose of the Consortium was to have a real impact on the services for the population in 21 villages directly or indirectly at 4 Gram </w:t>
      </w:r>
      <w:proofErr w:type="spellStart"/>
      <w:r w:rsidRPr="00E64C79">
        <w:rPr>
          <w:rFonts w:ascii="Times New Roman" w:hAnsi="Times New Roman" w:cs="Times New Roman"/>
          <w:sz w:val="20"/>
          <w:szCs w:val="20"/>
          <w:lang w:val="en-GB"/>
        </w:rPr>
        <w:t>Panchayat</w:t>
      </w:r>
      <w:proofErr w:type="spellEnd"/>
      <w:r w:rsidRPr="00E64C79">
        <w:rPr>
          <w:rFonts w:ascii="Times New Roman" w:hAnsi="Times New Roman" w:cs="Times New Roman"/>
          <w:sz w:val="20"/>
          <w:szCs w:val="20"/>
          <w:lang w:val="en-GB"/>
        </w:rPr>
        <w:t xml:space="preserve">. Through regular workshop and perspective of the NGOs was widened and deepened and they started to collaborate among each other with the other health workers at the </w:t>
      </w:r>
      <w:proofErr w:type="spellStart"/>
      <w:r w:rsidRPr="00E64C79">
        <w:rPr>
          <w:rFonts w:ascii="Times New Roman" w:hAnsi="Times New Roman" w:cs="Times New Roman"/>
          <w:sz w:val="20"/>
          <w:szCs w:val="20"/>
          <w:lang w:val="en-GB"/>
        </w:rPr>
        <w:t>Panchayats</w:t>
      </w:r>
      <w:proofErr w:type="spellEnd"/>
      <w:r w:rsidRPr="00E64C79">
        <w:rPr>
          <w:rFonts w:ascii="Times New Roman" w:hAnsi="Times New Roman" w:cs="Times New Roman"/>
          <w:sz w:val="20"/>
          <w:szCs w:val="20"/>
          <w:lang w:val="en-GB"/>
        </w:rPr>
        <w:t xml:space="preserve">, block and district levels. Tools such as the case-building exercise (concentrating on first line and second line services for specific cases identified as priorities basis such as maternal health) were very instrumental in moving forward. This first program resulted in improved services at community level with better coordination between the health factors at this level and a genuine dynamic for change. </w:t>
      </w:r>
    </w:p>
    <w:p w:rsidR="004E2F44" w:rsidRPr="00E64C79" w:rsidRDefault="004E2F44" w:rsidP="004E2F44">
      <w:pPr>
        <w:jc w:val="both"/>
        <w:rPr>
          <w:rFonts w:ascii="Times New Roman" w:eastAsia="Times New Roman" w:hAnsi="Times New Roman" w:cs="Times New Roman"/>
          <w:b/>
          <w:sz w:val="20"/>
          <w:szCs w:val="20"/>
        </w:rPr>
      </w:pPr>
      <w:r w:rsidRPr="00E64C79">
        <w:rPr>
          <w:rFonts w:ascii="Times New Roman" w:eastAsia="Times New Roman" w:hAnsi="Times New Roman" w:cs="Times New Roman"/>
          <w:b/>
          <w:sz w:val="20"/>
          <w:szCs w:val="20"/>
        </w:rPr>
        <w:t>Overall Objectives of the Program</w:t>
      </w:r>
    </w:p>
    <w:p w:rsidR="004E2F44" w:rsidRPr="00E64C79" w:rsidRDefault="004E2F44" w:rsidP="00883B52">
      <w:pPr>
        <w:pStyle w:val="ListParagraph"/>
        <w:numPr>
          <w:ilvl w:val="0"/>
          <w:numId w:val="41"/>
        </w:numPr>
        <w:jc w:val="both"/>
        <w:rPr>
          <w:rFonts w:ascii="Times New Roman" w:hAnsi="Times New Roman" w:cs="Times New Roman"/>
          <w:bCs/>
          <w:color w:val="000000"/>
          <w:sz w:val="20"/>
          <w:szCs w:val="20"/>
        </w:rPr>
      </w:pPr>
      <w:r w:rsidRPr="00E64C79">
        <w:rPr>
          <w:rFonts w:ascii="Times New Roman" w:hAnsi="Times New Roman" w:cs="Times New Roman"/>
          <w:bCs/>
          <w:color w:val="000000"/>
          <w:sz w:val="20"/>
          <w:szCs w:val="20"/>
        </w:rPr>
        <w:t xml:space="preserve">To improve the health care in 4 Gram </w:t>
      </w:r>
      <w:proofErr w:type="spellStart"/>
      <w:r w:rsidRPr="00E64C79">
        <w:rPr>
          <w:rFonts w:ascii="Times New Roman" w:hAnsi="Times New Roman" w:cs="Times New Roman"/>
          <w:bCs/>
          <w:color w:val="000000"/>
          <w:sz w:val="20"/>
          <w:szCs w:val="20"/>
        </w:rPr>
        <w:t>Panchayat</w:t>
      </w:r>
      <w:proofErr w:type="spellEnd"/>
      <w:r w:rsidRPr="00E64C79">
        <w:rPr>
          <w:rFonts w:ascii="Times New Roman" w:hAnsi="Times New Roman" w:cs="Times New Roman"/>
          <w:bCs/>
          <w:color w:val="000000"/>
          <w:sz w:val="20"/>
          <w:szCs w:val="20"/>
        </w:rPr>
        <w:t>.</w:t>
      </w:r>
    </w:p>
    <w:p w:rsidR="004E2F44" w:rsidRPr="00E64C79" w:rsidRDefault="004E2F44" w:rsidP="00883B52">
      <w:pPr>
        <w:pStyle w:val="ListParagraph"/>
        <w:numPr>
          <w:ilvl w:val="0"/>
          <w:numId w:val="37"/>
        </w:numPr>
        <w:jc w:val="both"/>
        <w:rPr>
          <w:rFonts w:ascii="Times New Roman" w:hAnsi="Times New Roman" w:cs="Times New Roman"/>
          <w:bCs/>
          <w:color w:val="000000"/>
          <w:sz w:val="20"/>
          <w:szCs w:val="20"/>
        </w:rPr>
      </w:pPr>
      <w:r w:rsidRPr="00E64C79">
        <w:rPr>
          <w:rFonts w:ascii="Times New Roman" w:hAnsi="Times New Roman" w:cs="Times New Roman"/>
          <w:bCs/>
          <w:color w:val="000000"/>
          <w:sz w:val="20"/>
          <w:szCs w:val="20"/>
        </w:rPr>
        <w:t xml:space="preserve">To develop of a coherent and functional </w:t>
      </w:r>
      <w:proofErr w:type="spellStart"/>
      <w:r w:rsidRPr="00E64C79">
        <w:rPr>
          <w:rFonts w:ascii="Times New Roman" w:hAnsi="Times New Roman" w:cs="Times New Roman"/>
          <w:bCs/>
          <w:color w:val="000000"/>
          <w:sz w:val="20"/>
          <w:szCs w:val="20"/>
        </w:rPr>
        <w:t>Panchayat</w:t>
      </w:r>
      <w:proofErr w:type="spellEnd"/>
      <w:r w:rsidRPr="00E64C79">
        <w:rPr>
          <w:rFonts w:ascii="Times New Roman" w:hAnsi="Times New Roman" w:cs="Times New Roman"/>
          <w:bCs/>
          <w:color w:val="000000"/>
          <w:sz w:val="20"/>
          <w:szCs w:val="20"/>
        </w:rPr>
        <w:t xml:space="preserve"> and block health care system with the active involvement of all concerned stakeholders.</w:t>
      </w:r>
    </w:p>
    <w:p w:rsidR="004E2F44" w:rsidRPr="00E64C79" w:rsidRDefault="004E2F44" w:rsidP="004E2F44">
      <w:pPr>
        <w:jc w:val="both"/>
        <w:rPr>
          <w:rFonts w:ascii="Times New Roman" w:hAnsi="Times New Roman" w:cs="Times New Roman"/>
          <w:b/>
          <w:bCs/>
          <w:iCs/>
          <w:color w:val="000000"/>
          <w:sz w:val="20"/>
          <w:szCs w:val="20"/>
        </w:rPr>
      </w:pPr>
      <w:r w:rsidRPr="00E64C79">
        <w:rPr>
          <w:rFonts w:ascii="Times New Roman" w:hAnsi="Times New Roman" w:cs="Times New Roman"/>
          <w:b/>
          <w:bCs/>
          <w:iCs/>
          <w:color w:val="000000"/>
          <w:sz w:val="20"/>
          <w:szCs w:val="20"/>
        </w:rPr>
        <w:t>Specific Objectives of the Program</w:t>
      </w:r>
    </w:p>
    <w:p w:rsidR="004E2F44" w:rsidRPr="00E64C79" w:rsidRDefault="004E2F44" w:rsidP="00883B52">
      <w:pPr>
        <w:pStyle w:val="ListParagraph"/>
        <w:numPr>
          <w:ilvl w:val="0"/>
          <w:numId w:val="36"/>
        </w:numPr>
        <w:jc w:val="both"/>
        <w:rPr>
          <w:rFonts w:ascii="Times New Roman" w:hAnsi="Times New Roman" w:cs="Times New Roman"/>
          <w:bCs/>
          <w:iCs/>
          <w:color w:val="000000"/>
          <w:sz w:val="20"/>
          <w:szCs w:val="20"/>
        </w:rPr>
      </w:pPr>
      <w:r w:rsidRPr="00E64C79">
        <w:rPr>
          <w:rFonts w:ascii="Times New Roman" w:hAnsi="Times New Roman" w:cs="Times New Roman"/>
          <w:bCs/>
          <w:iCs/>
          <w:color w:val="000000"/>
          <w:sz w:val="20"/>
          <w:szCs w:val="20"/>
        </w:rPr>
        <w:t xml:space="preserve">To ensure effective implementation of NRHM and other health program in selected district, block and </w:t>
      </w:r>
      <w:proofErr w:type="spellStart"/>
      <w:r w:rsidRPr="00E64C79">
        <w:rPr>
          <w:rFonts w:ascii="Times New Roman" w:hAnsi="Times New Roman" w:cs="Times New Roman"/>
          <w:bCs/>
          <w:iCs/>
          <w:color w:val="000000"/>
          <w:sz w:val="20"/>
          <w:szCs w:val="20"/>
        </w:rPr>
        <w:t>Panchayat</w:t>
      </w:r>
      <w:proofErr w:type="spellEnd"/>
      <w:r w:rsidRPr="00E64C79">
        <w:rPr>
          <w:rFonts w:ascii="Times New Roman" w:hAnsi="Times New Roman" w:cs="Times New Roman"/>
          <w:bCs/>
          <w:iCs/>
          <w:color w:val="000000"/>
          <w:sz w:val="20"/>
          <w:szCs w:val="20"/>
        </w:rPr>
        <w:t>/villages with active community involvement and participation.</w:t>
      </w:r>
    </w:p>
    <w:p w:rsidR="004E2F44" w:rsidRPr="00E64C79" w:rsidRDefault="004E2F44" w:rsidP="00883B52">
      <w:pPr>
        <w:pStyle w:val="ListParagraph"/>
        <w:numPr>
          <w:ilvl w:val="0"/>
          <w:numId w:val="36"/>
        </w:numPr>
        <w:jc w:val="both"/>
        <w:rPr>
          <w:rFonts w:ascii="Times New Roman" w:hAnsi="Times New Roman" w:cs="Times New Roman"/>
          <w:bCs/>
          <w:iCs/>
          <w:color w:val="000000"/>
          <w:sz w:val="20"/>
          <w:szCs w:val="20"/>
        </w:rPr>
      </w:pPr>
      <w:r w:rsidRPr="00E64C79">
        <w:rPr>
          <w:rFonts w:ascii="Times New Roman" w:hAnsi="Times New Roman" w:cs="Times New Roman"/>
          <w:bCs/>
          <w:iCs/>
          <w:color w:val="000000"/>
          <w:sz w:val="20"/>
          <w:szCs w:val="20"/>
        </w:rPr>
        <w:t xml:space="preserve">To identify the policy gaps in NRHM and other health programmes &amp; to advocate for change in selected district, block and </w:t>
      </w:r>
      <w:proofErr w:type="spellStart"/>
      <w:r w:rsidRPr="00E64C79">
        <w:rPr>
          <w:rFonts w:ascii="Times New Roman" w:hAnsi="Times New Roman" w:cs="Times New Roman"/>
          <w:bCs/>
          <w:iCs/>
          <w:color w:val="000000"/>
          <w:sz w:val="20"/>
          <w:szCs w:val="20"/>
        </w:rPr>
        <w:t>Panchayat</w:t>
      </w:r>
      <w:proofErr w:type="spellEnd"/>
      <w:r w:rsidRPr="00E64C79">
        <w:rPr>
          <w:rFonts w:ascii="Times New Roman" w:hAnsi="Times New Roman" w:cs="Times New Roman"/>
          <w:bCs/>
          <w:iCs/>
          <w:color w:val="000000"/>
          <w:sz w:val="20"/>
          <w:szCs w:val="20"/>
        </w:rPr>
        <w:t xml:space="preserve">/villages.  </w:t>
      </w:r>
    </w:p>
    <w:p w:rsidR="004E2F44" w:rsidRPr="00E64C79" w:rsidRDefault="004E2F44" w:rsidP="004E2F44">
      <w:pPr>
        <w:jc w:val="both"/>
        <w:rPr>
          <w:rFonts w:ascii="Times New Roman" w:hAnsi="Times New Roman" w:cs="Times New Roman"/>
          <w:sz w:val="20"/>
          <w:szCs w:val="20"/>
          <w:lang w:val="en-GB"/>
        </w:rPr>
      </w:pPr>
      <w:r w:rsidRPr="00E64C79">
        <w:rPr>
          <w:rFonts w:ascii="Times New Roman" w:hAnsi="Times New Roman" w:cs="Times New Roman"/>
          <w:sz w:val="20"/>
          <w:szCs w:val="20"/>
          <w:lang w:val="en-GB"/>
        </w:rPr>
        <w:t xml:space="preserve">Our team has observed a series of cases relating to the conditions of Public Health Centre, Community Health Centre, and the facilities in public hospitals. Due to  legal interventions, the government ordered that blood donation facilities be made available and has given directions for a number of states to conduct inquiries into their public health system. </w:t>
      </w:r>
    </w:p>
    <w:p w:rsidR="004E2F44" w:rsidRPr="00E64C79" w:rsidRDefault="00BF3A6C" w:rsidP="004E2F44">
      <w:pPr>
        <w:jc w:val="center"/>
        <w:rPr>
          <w:rFonts w:ascii="Times New Roman" w:hAnsi="Times New Roman" w:cs="Times New Roman"/>
          <w:b/>
          <w:sz w:val="20"/>
          <w:szCs w:val="20"/>
          <w:lang w:val="en-GB"/>
        </w:rPr>
      </w:pPr>
      <w:r>
        <w:rPr>
          <w:rFonts w:ascii="Times New Roman" w:hAnsi="Times New Roman" w:cs="Times New Roman"/>
          <w:b/>
          <w:sz w:val="20"/>
          <w:szCs w:val="20"/>
          <w:lang w:val="en-GB"/>
        </w:rPr>
        <w:t>The following areas are</w:t>
      </w:r>
      <w:r w:rsidR="004E2F44" w:rsidRPr="00E64C79">
        <w:rPr>
          <w:rFonts w:ascii="Times New Roman" w:hAnsi="Times New Roman" w:cs="Times New Roman"/>
          <w:b/>
          <w:sz w:val="20"/>
          <w:szCs w:val="20"/>
          <w:lang w:val="en-GB"/>
        </w:rPr>
        <w:t xml:space="preserve"> covered by VHAS under Basic Health Care &amp; support Program through Partners.</w:t>
      </w:r>
    </w:p>
    <w:tbl>
      <w:tblPr>
        <w:tblStyle w:val="TableGrid"/>
        <w:tblW w:w="10632" w:type="dxa"/>
        <w:tblInd w:w="-459" w:type="dxa"/>
        <w:tblLook w:val="04A0"/>
      </w:tblPr>
      <w:tblGrid>
        <w:gridCol w:w="709"/>
        <w:gridCol w:w="1985"/>
        <w:gridCol w:w="2126"/>
        <w:gridCol w:w="1701"/>
        <w:gridCol w:w="2951"/>
        <w:gridCol w:w="1160"/>
      </w:tblGrid>
      <w:tr w:rsidR="004E2F44" w:rsidRPr="00E64C79" w:rsidTr="0000514B">
        <w:tc>
          <w:tcPr>
            <w:tcW w:w="709" w:type="dxa"/>
          </w:tcPr>
          <w:p w:rsidR="004E2F44" w:rsidRPr="00E64C79" w:rsidRDefault="004E2F44" w:rsidP="00F827CB">
            <w:pPr>
              <w:jc w:val="both"/>
              <w:rPr>
                <w:b/>
              </w:rPr>
            </w:pPr>
            <w:r w:rsidRPr="00E64C79">
              <w:rPr>
                <w:b/>
              </w:rPr>
              <w:t>Sl. No.</w:t>
            </w:r>
          </w:p>
        </w:tc>
        <w:tc>
          <w:tcPr>
            <w:tcW w:w="1985" w:type="dxa"/>
          </w:tcPr>
          <w:p w:rsidR="004E2F44" w:rsidRPr="00E64C79" w:rsidRDefault="004E2F44" w:rsidP="00F827CB">
            <w:pPr>
              <w:jc w:val="both"/>
              <w:rPr>
                <w:b/>
              </w:rPr>
            </w:pPr>
            <w:r w:rsidRPr="00E64C79">
              <w:rPr>
                <w:b/>
              </w:rPr>
              <w:t xml:space="preserve">Name of Partner </w:t>
            </w:r>
          </w:p>
        </w:tc>
        <w:tc>
          <w:tcPr>
            <w:tcW w:w="2126" w:type="dxa"/>
          </w:tcPr>
          <w:p w:rsidR="004E2F44" w:rsidRPr="00E64C79" w:rsidRDefault="004E2F44" w:rsidP="00F827CB">
            <w:pPr>
              <w:jc w:val="both"/>
              <w:rPr>
                <w:b/>
              </w:rPr>
            </w:pPr>
            <w:r w:rsidRPr="00E64C79">
              <w:rPr>
                <w:b/>
              </w:rPr>
              <w:t xml:space="preserve"> Address </w:t>
            </w:r>
          </w:p>
        </w:tc>
        <w:tc>
          <w:tcPr>
            <w:tcW w:w="1701" w:type="dxa"/>
          </w:tcPr>
          <w:p w:rsidR="004E2F44" w:rsidRPr="00E64C79" w:rsidRDefault="004E2F44" w:rsidP="00F827CB">
            <w:pPr>
              <w:jc w:val="both"/>
              <w:rPr>
                <w:b/>
              </w:rPr>
            </w:pPr>
            <w:r w:rsidRPr="00E64C79">
              <w:rPr>
                <w:b/>
              </w:rPr>
              <w:t xml:space="preserve">Name of Gram </w:t>
            </w:r>
            <w:proofErr w:type="spellStart"/>
            <w:r w:rsidRPr="00E64C79">
              <w:rPr>
                <w:b/>
              </w:rPr>
              <w:t>Panchayat</w:t>
            </w:r>
            <w:proofErr w:type="spellEnd"/>
            <w:r w:rsidRPr="00E64C79">
              <w:rPr>
                <w:b/>
              </w:rPr>
              <w:t xml:space="preserve"> </w:t>
            </w:r>
          </w:p>
        </w:tc>
        <w:tc>
          <w:tcPr>
            <w:tcW w:w="2951" w:type="dxa"/>
          </w:tcPr>
          <w:p w:rsidR="004E2F44" w:rsidRPr="00E64C79" w:rsidRDefault="004E2F44" w:rsidP="00F827CB">
            <w:pPr>
              <w:jc w:val="both"/>
              <w:rPr>
                <w:b/>
              </w:rPr>
            </w:pPr>
            <w:r w:rsidRPr="00E64C79">
              <w:rPr>
                <w:b/>
              </w:rPr>
              <w:t>Villages Covered</w:t>
            </w:r>
          </w:p>
        </w:tc>
        <w:tc>
          <w:tcPr>
            <w:tcW w:w="1160" w:type="dxa"/>
          </w:tcPr>
          <w:p w:rsidR="004E2F44" w:rsidRPr="00E64C79" w:rsidRDefault="004E2F44" w:rsidP="00F827CB">
            <w:pPr>
              <w:jc w:val="both"/>
              <w:rPr>
                <w:b/>
              </w:rPr>
            </w:pPr>
            <w:r w:rsidRPr="00E64C79">
              <w:rPr>
                <w:b/>
              </w:rPr>
              <w:t xml:space="preserve">Total Village </w:t>
            </w:r>
          </w:p>
        </w:tc>
      </w:tr>
      <w:tr w:rsidR="004E2F44" w:rsidRPr="00E64C79" w:rsidTr="0000514B">
        <w:tc>
          <w:tcPr>
            <w:tcW w:w="709" w:type="dxa"/>
          </w:tcPr>
          <w:p w:rsidR="004E2F44" w:rsidRPr="00E64C79" w:rsidRDefault="004E2F44" w:rsidP="00F827CB">
            <w:pPr>
              <w:jc w:val="both"/>
            </w:pPr>
            <w:r w:rsidRPr="00E64C79">
              <w:t>1.</w:t>
            </w:r>
          </w:p>
        </w:tc>
        <w:tc>
          <w:tcPr>
            <w:tcW w:w="1985" w:type="dxa"/>
          </w:tcPr>
          <w:p w:rsidR="004E2F44" w:rsidRPr="00E64C79" w:rsidRDefault="004E2F44" w:rsidP="00F827CB">
            <w:pPr>
              <w:jc w:val="both"/>
            </w:pPr>
            <w:proofErr w:type="spellStart"/>
            <w:r w:rsidRPr="00E64C79">
              <w:t>Nav</w:t>
            </w:r>
            <w:proofErr w:type="spellEnd"/>
            <w:r w:rsidRPr="00E64C79">
              <w:t xml:space="preserve"> </w:t>
            </w:r>
            <w:proofErr w:type="spellStart"/>
            <w:r w:rsidRPr="00E64C79">
              <w:t>Jyoti</w:t>
            </w:r>
            <w:proofErr w:type="spellEnd"/>
            <w:r w:rsidRPr="00E64C79">
              <w:t xml:space="preserve"> Kaka </w:t>
            </w:r>
            <w:proofErr w:type="spellStart"/>
            <w:r w:rsidRPr="00E64C79">
              <w:t>Samity</w:t>
            </w:r>
            <w:proofErr w:type="spellEnd"/>
            <w:r w:rsidRPr="00E64C79">
              <w:t xml:space="preserve"> (NJKS)</w:t>
            </w:r>
          </w:p>
        </w:tc>
        <w:tc>
          <w:tcPr>
            <w:tcW w:w="2126" w:type="dxa"/>
          </w:tcPr>
          <w:p w:rsidR="004E2F44" w:rsidRPr="00E64C79" w:rsidRDefault="004E2F44" w:rsidP="00F827CB">
            <w:proofErr w:type="spellStart"/>
            <w:r w:rsidRPr="00E64C79">
              <w:t>Rumbuk</w:t>
            </w:r>
            <w:proofErr w:type="spellEnd"/>
            <w:r w:rsidRPr="00E64C79">
              <w:t xml:space="preserve">, P. O </w:t>
            </w:r>
            <w:proofErr w:type="spellStart"/>
            <w:r w:rsidRPr="00E64C79">
              <w:t>Sombaria</w:t>
            </w:r>
            <w:proofErr w:type="spellEnd"/>
            <w:r w:rsidRPr="00E64C79">
              <w:t>, W-Sikkim</w:t>
            </w:r>
          </w:p>
        </w:tc>
        <w:tc>
          <w:tcPr>
            <w:tcW w:w="1701" w:type="dxa"/>
          </w:tcPr>
          <w:p w:rsidR="004E2F44" w:rsidRPr="00E64C79" w:rsidRDefault="004E2F44" w:rsidP="00F827CB">
            <w:proofErr w:type="spellStart"/>
            <w:r w:rsidRPr="00E64C79">
              <w:t>Rumbuk</w:t>
            </w:r>
            <w:proofErr w:type="spellEnd"/>
            <w:r w:rsidRPr="00E64C79">
              <w:t xml:space="preserve">, </w:t>
            </w:r>
            <w:proofErr w:type="spellStart"/>
            <w:r w:rsidRPr="00E64C79">
              <w:t>Sombaria</w:t>
            </w:r>
            <w:proofErr w:type="spellEnd"/>
          </w:p>
          <w:p w:rsidR="004E2F44" w:rsidRPr="00E64C79" w:rsidRDefault="004E2F44" w:rsidP="00F827CB">
            <w:r w:rsidRPr="00E64C79">
              <w:t>West Sikkim</w:t>
            </w:r>
          </w:p>
        </w:tc>
        <w:tc>
          <w:tcPr>
            <w:tcW w:w="2951" w:type="dxa"/>
          </w:tcPr>
          <w:p w:rsidR="004E2F44" w:rsidRPr="00E64C79" w:rsidRDefault="004E2F44" w:rsidP="00F827CB">
            <w:r w:rsidRPr="00E64C79">
              <w:t xml:space="preserve">1. Lower </w:t>
            </w:r>
            <w:proofErr w:type="spellStart"/>
            <w:r w:rsidRPr="00E64C79">
              <w:t>Rumbuk</w:t>
            </w:r>
            <w:proofErr w:type="spellEnd"/>
          </w:p>
          <w:p w:rsidR="004E2F44" w:rsidRPr="00E64C79" w:rsidRDefault="004E2F44" w:rsidP="00F827CB">
            <w:r w:rsidRPr="00E64C79">
              <w:t xml:space="preserve">2. Upper </w:t>
            </w:r>
            <w:proofErr w:type="spellStart"/>
            <w:r w:rsidRPr="00E64C79">
              <w:t>Rumbuk</w:t>
            </w:r>
            <w:proofErr w:type="spellEnd"/>
            <w:r w:rsidRPr="00E64C79">
              <w:t xml:space="preserve"> </w:t>
            </w:r>
          </w:p>
          <w:p w:rsidR="004E2F44" w:rsidRPr="00E64C79" w:rsidRDefault="004E2F44" w:rsidP="00F827CB">
            <w:r w:rsidRPr="00E64C79">
              <w:t xml:space="preserve">3. </w:t>
            </w:r>
            <w:proofErr w:type="spellStart"/>
            <w:r w:rsidRPr="00E64C79">
              <w:t>Nasa</w:t>
            </w:r>
            <w:proofErr w:type="spellEnd"/>
            <w:r w:rsidRPr="00E64C79">
              <w:t xml:space="preserve">    </w:t>
            </w:r>
          </w:p>
          <w:p w:rsidR="004E2F44" w:rsidRPr="00E64C79" w:rsidRDefault="004E2F44" w:rsidP="00F827CB">
            <w:r w:rsidRPr="00E64C79">
              <w:t>4.Moonew</w:t>
            </w:r>
          </w:p>
          <w:p w:rsidR="004E2F44" w:rsidRPr="00E64C79" w:rsidRDefault="004E2F44" w:rsidP="00F827CB">
            <w:r w:rsidRPr="00E64C79">
              <w:t xml:space="preserve">5.Taraybhir </w:t>
            </w:r>
          </w:p>
          <w:p w:rsidR="004E2F44" w:rsidRPr="00E64C79" w:rsidRDefault="004E2F44" w:rsidP="00F827CB">
            <w:r w:rsidRPr="00E64C79">
              <w:t xml:space="preserve">6.Middle </w:t>
            </w:r>
            <w:proofErr w:type="spellStart"/>
            <w:r w:rsidRPr="00E64C79">
              <w:t>Rumbuk</w:t>
            </w:r>
            <w:proofErr w:type="spellEnd"/>
          </w:p>
        </w:tc>
        <w:tc>
          <w:tcPr>
            <w:tcW w:w="1160" w:type="dxa"/>
          </w:tcPr>
          <w:p w:rsidR="004E2F44" w:rsidRPr="00E64C79" w:rsidRDefault="004E2F44" w:rsidP="00F827CB">
            <w:r w:rsidRPr="00E64C79">
              <w:t>6 villages</w:t>
            </w:r>
          </w:p>
        </w:tc>
      </w:tr>
      <w:tr w:rsidR="004E2F44" w:rsidRPr="00E64C79" w:rsidTr="0000514B">
        <w:tc>
          <w:tcPr>
            <w:tcW w:w="709" w:type="dxa"/>
          </w:tcPr>
          <w:p w:rsidR="004E2F44" w:rsidRPr="00E64C79" w:rsidRDefault="004E2F44" w:rsidP="00F827CB">
            <w:pPr>
              <w:jc w:val="both"/>
            </w:pPr>
          </w:p>
          <w:p w:rsidR="004E2F44" w:rsidRPr="00E64C79" w:rsidRDefault="004E2F44" w:rsidP="00F827CB">
            <w:pPr>
              <w:jc w:val="both"/>
            </w:pPr>
            <w:r w:rsidRPr="00E64C79">
              <w:t>2.</w:t>
            </w:r>
          </w:p>
        </w:tc>
        <w:tc>
          <w:tcPr>
            <w:tcW w:w="1985" w:type="dxa"/>
          </w:tcPr>
          <w:p w:rsidR="004E2F44" w:rsidRPr="00E64C79" w:rsidRDefault="004E2F44" w:rsidP="00F827CB">
            <w:pPr>
              <w:jc w:val="both"/>
            </w:pPr>
          </w:p>
          <w:p w:rsidR="004E2F44" w:rsidRPr="00E64C79" w:rsidRDefault="004E2F44" w:rsidP="00F827CB">
            <w:pPr>
              <w:jc w:val="both"/>
            </w:pPr>
            <w:proofErr w:type="spellStart"/>
            <w:r w:rsidRPr="00E64C79">
              <w:t>Nagbelli</w:t>
            </w:r>
            <w:proofErr w:type="spellEnd"/>
            <w:r w:rsidRPr="00E64C79">
              <w:t xml:space="preserve"> Conservation Association (NCA)</w:t>
            </w:r>
          </w:p>
        </w:tc>
        <w:tc>
          <w:tcPr>
            <w:tcW w:w="2126" w:type="dxa"/>
          </w:tcPr>
          <w:p w:rsidR="004E2F44" w:rsidRPr="00E64C79" w:rsidRDefault="004E2F44" w:rsidP="00F827CB">
            <w:pPr>
              <w:jc w:val="both"/>
            </w:pPr>
            <w:r w:rsidRPr="00E64C79">
              <w:t xml:space="preserve">Lower </w:t>
            </w:r>
            <w:proofErr w:type="spellStart"/>
            <w:r w:rsidRPr="00E64C79">
              <w:t>Ribdi</w:t>
            </w:r>
            <w:proofErr w:type="spellEnd"/>
            <w:r w:rsidRPr="00E64C79">
              <w:t xml:space="preserve"> </w:t>
            </w:r>
          </w:p>
          <w:p w:rsidR="004E2F44" w:rsidRPr="00E64C79" w:rsidRDefault="004E2F44" w:rsidP="00F827CB">
            <w:pPr>
              <w:jc w:val="both"/>
            </w:pPr>
            <w:r w:rsidRPr="00E64C79">
              <w:t xml:space="preserve">P.O </w:t>
            </w:r>
            <w:proofErr w:type="spellStart"/>
            <w:r w:rsidRPr="00E64C79">
              <w:t>Ribdi</w:t>
            </w:r>
            <w:proofErr w:type="spellEnd"/>
            <w:r w:rsidRPr="00E64C79">
              <w:t xml:space="preserve"> </w:t>
            </w:r>
          </w:p>
          <w:p w:rsidR="004E2F44" w:rsidRPr="00E64C79" w:rsidRDefault="004E2F44" w:rsidP="00F827CB">
            <w:pPr>
              <w:jc w:val="both"/>
            </w:pPr>
            <w:proofErr w:type="spellStart"/>
            <w:r w:rsidRPr="00E64C79">
              <w:t>Sombarey</w:t>
            </w:r>
            <w:proofErr w:type="spellEnd"/>
            <w:r w:rsidRPr="00E64C79">
              <w:t xml:space="preserve"> Block, W- Sikkim  </w:t>
            </w:r>
          </w:p>
        </w:tc>
        <w:tc>
          <w:tcPr>
            <w:tcW w:w="1701" w:type="dxa"/>
          </w:tcPr>
          <w:p w:rsidR="004E2F44" w:rsidRPr="00E64C79" w:rsidRDefault="004E2F44" w:rsidP="00F827CB">
            <w:pPr>
              <w:jc w:val="both"/>
            </w:pPr>
            <w:proofErr w:type="spellStart"/>
            <w:r w:rsidRPr="00E64C79">
              <w:t>Ribdi</w:t>
            </w:r>
            <w:proofErr w:type="spellEnd"/>
            <w:r w:rsidRPr="00E64C79">
              <w:t xml:space="preserve"> </w:t>
            </w:r>
            <w:proofErr w:type="spellStart"/>
            <w:r w:rsidRPr="00E64C79">
              <w:t>Bharang</w:t>
            </w:r>
            <w:proofErr w:type="spellEnd"/>
            <w:r w:rsidRPr="00E64C79">
              <w:t xml:space="preserve"> GPU</w:t>
            </w:r>
          </w:p>
          <w:p w:rsidR="004E2F44" w:rsidRPr="00E64C79" w:rsidRDefault="004E2F44" w:rsidP="00F827CB">
            <w:pPr>
              <w:jc w:val="both"/>
            </w:pPr>
            <w:proofErr w:type="spellStart"/>
            <w:r w:rsidRPr="00E64C79">
              <w:t>Okhery</w:t>
            </w:r>
            <w:proofErr w:type="spellEnd"/>
            <w:r w:rsidRPr="00E64C79">
              <w:t xml:space="preserve"> Block </w:t>
            </w:r>
          </w:p>
          <w:p w:rsidR="004E2F44" w:rsidRPr="00E64C79" w:rsidRDefault="004E2F44" w:rsidP="00F827CB">
            <w:pPr>
              <w:jc w:val="both"/>
            </w:pPr>
            <w:r w:rsidRPr="00E64C79">
              <w:t xml:space="preserve">P.O </w:t>
            </w:r>
            <w:proofErr w:type="spellStart"/>
            <w:r w:rsidRPr="00E64C79">
              <w:t>Sombaria</w:t>
            </w:r>
            <w:proofErr w:type="spellEnd"/>
            <w:r w:rsidRPr="00E64C79">
              <w:t xml:space="preserve"> </w:t>
            </w:r>
          </w:p>
        </w:tc>
        <w:tc>
          <w:tcPr>
            <w:tcW w:w="2951" w:type="dxa"/>
          </w:tcPr>
          <w:p w:rsidR="004E2F44" w:rsidRPr="00E64C79" w:rsidRDefault="004E2F44" w:rsidP="00883B52">
            <w:pPr>
              <w:pStyle w:val="ListParagraph"/>
              <w:numPr>
                <w:ilvl w:val="0"/>
                <w:numId w:val="38"/>
              </w:numPr>
              <w:ind w:left="317" w:hanging="283"/>
            </w:pPr>
            <w:r w:rsidRPr="00E64C79">
              <w:t xml:space="preserve">Lower </w:t>
            </w:r>
            <w:proofErr w:type="spellStart"/>
            <w:r w:rsidRPr="00E64C79">
              <w:t>Ribdi</w:t>
            </w:r>
            <w:proofErr w:type="spellEnd"/>
            <w:r w:rsidRPr="00E64C79">
              <w:t xml:space="preserve"> </w:t>
            </w:r>
          </w:p>
          <w:p w:rsidR="004E2F44" w:rsidRPr="00E64C79" w:rsidRDefault="004E2F44" w:rsidP="00883B52">
            <w:pPr>
              <w:pStyle w:val="ListParagraph"/>
              <w:numPr>
                <w:ilvl w:val="0"/>
                <w:numId w:val="38"/>
              </w:numPr>
              <w:ind w:left="317" w:hanging="283"/>
            </w:pPr>
            <w:r w:rsidRPr="00E64C79">
              <w:t xml:space="preserve">Upper </w:t>
            </w:r>
            <w:proofErr w:type="spellStart"/>
            <w:r w:rsidRPr="00E64C79">
              <w:t>Ribdi</w:t>
            </w:r>
            <w:proofErr w:type="spellEnd"/>
          </w:p>
          <w:p w:rsidR="004E2F44" w:rsidRPr="00E64C79" w:rsidRDefault="004E2F44" w:rsidP="00883B52">
            <w:pPr>
              <w:pStyle w:val="ListParagraph"/>
              <w:numPr>
                <w:ilvl w:val="0"/>
                <w:numId w:val="38"/>
              </w:numPr>
              <w:ind w:left="317" w:hanging="283"/>
            </w:pPr>
            <w:proofErr w:type="spellStart"/>
            <w:r w:rsidRPr="00E64C79">
              <w:t>Bharang</w:t>
            </w:r>
            <w:proofErr w:type="spellEnd"/>
          </w:p>
          <w:p w:rsidR="004E2F44" w:rsidRPr="00E64C79" w:rsidRDefault="004E2F44" w:rsidP="00883B52">
            <w:pPr>
              <w:pStyle w:val="ListParagraph"/>
              <w:numPr>
                <w:ilvl w:val="0"/>
                <w:numId w:val="38"/>
              </w:numPr>
              <w:ind w:left="317" w:hanging="283"/>
            </w:pPr>
            <w:r w:rsidRPr="00E64C79">
              <w:t xml:space="preserve">Upper </w:t>
            </w:r>
            <w:proofErr w:type="spellStart"/>
            <w:r w:rsidRPr="00E64C79">
              <w:t>Bharang</w:t>
            </w:r>
            <w:proofErr w:type="spellEnd"/>
          </w:p>
          <w:p w:rsidR="004E2F44" w:rsidRPr="00E64C79" w:rsidRDefault="004E2F44" w:rsidP="00883B52">
            <w:pPr>
              <w:pStyle w:val="ListParagraph"/>
              <w:numPr>
                <w:ilvl w:val="0"/>
                <w:numId w:val="38"/>
              </w:numPr>
              <w:ind w:left="317" w:hanging="283"/>
            </w:pPr>
            <w:r w:rsidRPr="00E64C79">
              <w:t xml:space="preserve">Lower </w:t>
            </w:r>
            <w:proofErr w:type="spellStart"/>
            <w:r w:rsidRPr="00E64C79">
              <w:t>Bharang</w:t>
            </w:r>
            <w:proofErr w:type="spellEnd"/>
          </w:p>
        </w:tc>
        <w:tc>
          <w:tcPr>
            <w:tcW w:w="1160" w:type="dxa"/>
          </w:tcPr>
          <w:p w:rsidR="004E2F44" w:rsidRPr="00E64C79" w:rsidRDefault="004E2F44" w:rsidP="00F827CB">
            <w:pPr>
              <w:jc w:val="both"/>
            </w:pPr>
            <w:r w:rsidRPr="00E64C79">
              <w:t>5 villages</w:t>
            </w:r>
          </w:p>
        </w:tc>
      </w:tr>
      <w:tr w:rsidR="004E2F44" w:rsidRPr="00E64C79" w:rsidTr="0000514B">
        <w:tc>
          <w:tcPr>
            <w:tcW w:w="709" w:type="dxa"/>
          </w:tcPr>
          <w:p w:rsidR="004E2F44" w:rsidRPr="00E64C79" w:rsidRDefault="004E2F44" w:rsidP="00F827CB">
            <w:pPr>
              <w:jc w:val="both"/>
            </w:pPr>
            <w:r w:rsidRPr="00E64C79">
              <w:t>3.</w:t>
            </w:r>
          </w:p>
        </w:tc>
        <w:tc>
          <w:tcPr>
            <w:tcW w:w="1985" w:type="dxa"/>
          </w:tcPr>
          <w:p w:rsidR="004E2F44" w:rsidRPr="00E64C79" w:rsidRDefault="004E2F44" w:rsidP="00F827CB">
            <w:pPr>
              <w:jc w:val="both"/>
            </w:pPr>
            <w:r w:rsidRPr="00E64C79">
              <w:t>Milan Welfare Association  (MWA)</w:t>
            </w:r>
          </w:p>
        </w:tc>
        <w:tc>
          <w:tcPr>
            <w:tcW w:w="2126" w:type="dxa"/>
          </w:tcPr>
          <w:p w:rsidR="004E2F44" w:rsidRPr="00E64C79" w:rsidRDefault="004E2F44" w:rsidP="00F827CB">
            <w:pPr>
              <w:jc w:val="both"/>
            </w:pPr>
            <w:r w:rsidRPr="00E64C79">
              <w:t xml:space="preserve">Lower </w:t>
            </w:r>
            <w:proofErr w:type="spellStart"/>
            <w:r w:rsidRPr="00E64C79">
              <w:t>Okhery</w:t>
            </w:r>
            <w:proofErr w:type="spellEnd"/>
            <w:r w:rsidRPr="00E64C79">
              <w:t xml:space="preserve">  Block </w:t>
            </w:r>
            <w:proofErr w:type="spellStart"/>
            <w:r w:rsidRPr="00E64C79">
              <w:t>Sombarai</w:t>
            </w:r>
            <w:proofErr w:type="spellEnd"/>
            <w:r w:rsidRPr="00E64C79">
              <w:t xml:space="preserve"> , W-Sikkim</w:t>
            </w:r>
          </w:p>
        </w:tc>
        <w:tc>
          <w:tcPr>
            <w:tcW w:w="1701" w:type="dxa"/>
          </w:tcPr>
          <w:p w:rsidR="004E2F44" w:rsidRPr="00E64C79" w:rsidRDefault="004E2F44" w:rsidP="00F827CB">
            <w:pPr>
              <w:jc w:val="both"/>
            </w:pPr>
            <w:proofErr w:type="spellStart"/>
            <w:r w:rsidRPr="00E64C79">
              <w:t>Tikpur</w:t>
            </w:r>
            <w:proofErr w:type="spellEnd"/>
            <w:r w:rsidRPr="00E64C79">
              <w:t xml:space="preserve"> </w:t>
            </w:r>
            <w:proofErr w:type="spellStart"/>
            <w:r w:rsidRPr="00E64C79">
              <w:t>Siktam</w:t>
            </w:r>
            <w:proofErr w:type="spellEnd"/>
            <w:r w:rsidRPr="00E64C79">
              <w:t xml:space="preserve"> P.O </w:t>
            </w:r>
            <w:proofErr w:type="spellStart"/>
            <w:r w:rsidRPr="00E64C79">
              <w:t>Okhery</w:t>
            </w:r>
            <w:proofErr w:type="spellEnd"/>
            <w:r w:rsidRPr="00E64C79">
              <w:t xml:space="preserve">, </w:t>
            </w:r>
            <w:proofErr w:type="spellStart"/>
            <w:r w:rsidRPr="00E64C79">
              <w:lastRenderedPageBreak/>
              <w:t>Sombaria</w:t>
            </w:r>
            <w:proofErr w:type="spellEnd"/>
            <w:r w:rsidRPr="00E64C79">
              <w:t xml:space="preserve"> West Sikkim   </w:t>
            </w:r>
          </w:p>
        </w:tc>
        <w:tc>
          <w:tcPr>
            <w:tcW w:w="2951" w:type="dxa"/>
          </w:tcPr>
          <w:p w:rsidR="004E2F44" w:rsidRPr="00E64C79" w:rsidRDefault="004E2F44" w:rsidP="00883B52">
            <w:pPr>
              <w:pStyle w:val="ListParagraph"/>
              <w:numPr>
                <w:ilvl w:val="0"/>
                <w:numId w:val="39"/>
              </w:numPr>
            </w:pPr>
            <w:proofErr w:type="spellStart"/>
            <w:r w:rsidRPr="00E64C79">
              <w:lastRenderedPageBreak/>
              <w:t>Tikpur</w:t>
            </w:r>
            <w:proofErr w:type="spellEnd"/>
            <w:r w:rsidRPr="00E64C79">
              <w:t xml:space="preserve"> </w:t>
            </w:r>
          </w:p>
          <w:p w:rsidR="004E2F44" w:rsidRPr="00E64C79" w:rsidRDefault="004E2F44" w:rsidP="00883B52">
            <w:pPr>
              <w:pStyle w:val="ListParagraph"/>
              <w:numPr>
                <w:ilvl w:val="0"/>
                <w:numId w:val="39"/>
              </w:numPr>
            </w:pPr>
            <w:proofErr w:type="spellStart"/>
            <w:r w:rsidRPr="00E64C79">
              <w:lastRenderedPageBreak/>
              <w:t>Sintam</w:t>
            </w:r>
            <w:proofErr w:type="spellEnd"/>
          </w:p>
          <w:p w:rsidR="004E2F44" w:rsidRPr="00E64C79" w:rsidRDefault="004E2F44" w:rsidP="00883B52">
            <w:pPr>
              <w:pStyle w:val="ListParagraph"/>
              <w:numPr>
                <w:ilvl w:val="0"/>
                <w:numId w:val="39"/>
              </w:numPr>
            </w:pPr>
            <w:proofErr w:type="spellStart"/>
            <w:r w:rsidRPr="00E64C79">
              <w:t>Beyong</w:t>
            </w:r>
            <w:proofErr w:type="spellEnd"/>
            <w:r w:rsidRPr="00E64C79">
              <w:t xml:space="preserve">   </w:t>
            </w:r>
          </w:p>
          <w:p w:rsidR="004E2F44" w:rsidRPr="00E64C79" w:rsidRDefault="004E2F44" w:rsidP="00883B52">
            <w:pPr>
              <w:pStyle w:val="ListParagraph"/>
              <w:numPr>
                <w:ilvl w:val="0"/>
                <w:numId w:val="39"/>
              </w:numPr>
            </w:pPr>
            <w:proofErr w:type="spellStart"/>
            <w:r w:rsidRPr="00E64C79">
              <w:t>Sarpinagya</w:t>
            </w:r>
            <w:proofErr w:type="spellEnd"/>
          </w:p>
          <w:p w:rsidR="004E2F44" w:rsidRPr="00E64C79" w:rsidRDefault="004E2F44" w:rsidP="00883B52">
            <w:pPr>
              <w:pStyle w:val="ListParagraph"/>
              <w:numPr>
                <w:ilvl w:val="0"/>
                <w:numId w:val="39"/>
              </w:numPr>
            </w:pPr>
            <w:r w:rsidRPr="00E64C79">
              <w:t xml:space="preserve"> Lower  </w:t>
            </w:r>
            <w:proofErr w:type="spellStart"/>
            <w:r w:rsidRPr="00E64C79">
              <w:t>Tikpur</w:t>
            </w:r>
            <w:proofErr w:type="spellEnd"/>
          </w:p>
        </w:tc>
        <w:tc>
          <w:tcPr>
            <w:tcW w:w="1160" w:type="dxa"/>
          </w:tcPr>
          <w:p w:rsidR="004E2F44" w:rsidRPr="00E64C79" w:rsidRDefault="004E2F44" w:rsidP="00F827CB">
            <w:pPr>
              <w:jc w:val="both"/>
              <w:rPr>
                <w:b/>
              </w:rPr>
            </w:pPr>
            <w:r w:rsidRPr="00E64C79">
              <w:lastRenderedPageBreak/>
              <w:t>5 villages</w:t>
            </w:r>
          </w:p>
        </w:tc>
      </w:tr>
      <w:tr w:rsidR="004E2F44" w:rsidRPr="00E64C79" w:rsidTr="0000514B">
        <w:tc>
          <w:tcPr>
            <w:tcW w:w="709" w:type="dxa"/>
          </w:tcPr>
          <w:p w:rsidR="004E2F44" w:rsidRPr="00E64C79" w:rsidRDefault="004E2F44" w:rsidP="00F827CB">
            <w:pPr>
              <w:jc w:val="both"/>
            </w:pPr>
            <w:r w:rsidRPr="00E64C79">
              <w:lastRenderedPageBreak/>
              <w:t>4.</w:t>
            </w:r>
          </w:p>
        </w:tc>
        <w:tc>
          <w:tcPr>
            <w:tcW w:w="1985" w:type="dxa"/>
          </w:tcPr>
          <w:p w:rsidR="004E2F44" w:rsidRPr="00E64C79" w:rsidRDefault="004E2F44" w:rsidP="00F827CB">
            <w:pPr>
              <w:jc w:val="both"/>
            </w:pPr>
            <w:r w:rsidRPr="00E64C79">
              <w:t>Directly implemented by VHAS</w:t>
            </w:r>
          </w:p>
        </w:tc>
        <w:tc>
          <w:tcPr>
            <w:tcW w:w="2126" w:type="dxa"/>
          </w:tcPr>
          <w:p w:rsidR="004E2F44" w:rsidRPr="00E64C79" w:rsidRDefault="004E2F44" w:rsidP="00F827CB">
            <w:pPr>
              <w:jc w:val="both"/>
              <w:rPr>
                <w:b/>
              </w:rPr>
            </w:pPr>
            <w:r w:rsidRPr="00E64C79">
              <w:rPr>
                <w:b/>
              </w:rPr>
              <w:t xml:space="preserve">Project Areas Address: </w:t>
            </w:r>
          </w:p>
          <w:p w:rsidR="004E2F44" w:rsidRPr="00E64C79" w:rsidRDefault="004E2F44" w:rsidP="00F827CB">
            <w:pPr>
              <w:jc w:val="both"/>
            </w:pPr>
            <w:proofErr w:type="spellStart"/>
            <w:r w:rsidRPr="00E64C79">
              <w:t>Lungchok</w:t>
            </w:r>
            <w:proofErr w:type="spellEnd"/>
            <w:r w:rsidRPr="00E64C79">
              <w:t xml:space="preserve">  </w:t>
            </w:r>
            <w:proofErr w:type="spellStart"/>
            <w:r w:rsidRPr="00E64C79">
              <w:t>Salangdang</w:t>
            </w:r>
            <w:proofErr w:type="spellEnd"/>
          </w:p>
          <w:p w:rsidR="004E2F44" w:rsidRPr="00E64C79" w:rsidRDefault="004E2F44" w:rsidP="00F827CB">
            <w:pPr>
              <w:jc w:val="both"/>
            </w:pPr>
            <w:r w:rsidRPr="00E64C79">
              <w:t xml:space="preserve">P.O, </w:t>
            </w:r>
            <w:proofErr w:type="spellStart"/>
            <w:r w:rsidRPr="00E64C79">
              <w:t>Sombarey</w:t>
            </w:r>
            <w:proofErr w:type="spellEnd"/>
            <w:r w:rsidRPr="00E64C79">
              <w:t xml:space="preserve">  West Sikkim,  </w:t>
            </w:r>
          </w:p>
        </w:tc>
        <w:tc>
          <w:tcPr>
            <w:tcW w:w="1701" w:type="dxa"/>
          </w:tcPr>
          <w:p w:rsidR="004E2F44" w:rsidRPr="00E64C79" w:rsidRDefault="004E2F44" w:rsidP="00F827CB">
            <w:pPr>
              <w:jc w:val="both"/>
            </w:pPr>
            <w:proofErr w:type="spellStart"/>
            <w:r w:rsidRPr="00E64C79">
              <w:t>Lungchok</w:t>
            </w:r>
            <w:proofErr w:type="spellEnd"/>
            <w:r w:rsidRPr="00E64C79">
              <w:t xml:space="preserve"> </w:t>
            </w:r>
            <w:proofErr w:type="spellStart"/>
            <w:r w:rsidRPr="00E64C79">
              <w:t>Salangdang</w:t>
            </w:r>
            <w:proofErr w:type="spellEnd"/>
            <w:r w:rsidRPr="00E64C79">
              <w:t xml:space="preserve"> GPU </w:t>
            </w:r>
          </w:p>
          <w:p w:rsidR="004E2F44" w:rsidRPr="00E64C79" w:rsidRDefault="004E2F44" w:rsidP="00F827CB">
            <w:pPr>
              <w:jc w:val="both"/>
            </w:pPr>
          </w:p>
          <w:p w:rsidR="004E2F44" w:rsidRPr="00E64C79" w:rsidRDefault="004E2F44" w:rsidP="00F827CB">
            <w:pPr>
              <w:jc w:val="both"/>
            </w:pPr>
            <w:r w:rsidRPr="00E64C79">
              <w:t xml:space="preserve">Near </w:t>
            </w:r>
            <w:proofErr w:type="spellStart"/>
            <w:r w:rsidRPr="00E64C79">
              <w:t>Daramndi</w:t>
            </w:r>
            <w:proofErr w:type="spellEnd"/>
            <w:r w:rsidRPr="00E64C79">
              <w:t xml:space="preserve"> </w:t>
            </w:r>
            <w:proofErr w:type="spellStart"/>
            <w:r w:rsidRPr="00E64C79">
              <w:t>Bazar</w:t>
            </w:r>
            <w:proofErr w:type="spellEnd"/>
            <w:r w:rsidRPr="00E64C79">
              <w:t xml:space="preserve"> </w:t>
            </w:r>
          </w:p>
        </w:tc>
        <w:tc>
          <w:tcPr>
            <w:tcW w:w="2951" w:type="dxa"/>
          </w:tcPr>
          <w:p w:rsidR="004E2F44" w:rsidRPr="00E64C79" w:rsidRDefault="004E2F44" w:rsidP="00F827CB">
            <w:pPr>
              <w:rPr>
                <w:color w:val="000000"/>
              </w:rPr>
            </w:pPr>
            <w:r w:rsidRPr="00E64C79">
              <w:rPr>
                <w:color w:val="000000"/>
              </w:rPr>
              <w:t xml:space="preserve">1. Upper </w:t>
            </w:r>
            <w:proofErr w:type="spellStart"/>
            <w:r w:rsidRPr="00E64C79">
              <w:rPr>
                <w:color w:val="000000"/>
              </w:rPr>
              <w:t>Lungchok</w:t>
            </w:r>
            <w:proofErr w:type="spellEnd"/>
            <w:r w:rsidRPr="00E64C79">
              <w:rPr>
                <w:color w:val="000000"/>
              </w:rPr>
              <w:t xml:space="preserve"> </w:t>
            </w:r>
          </w:p>
          <w:p w:rsidR="004E2F44" w:rsidRPr="00E64C79" w:rsidRDefault="004E2F44" w:rsidP="00F827CB">
            <w:pPr>
              <w:rPr>
                <w:color w:val="000000"/>
              </w:rPr>
            </w:pPr>
            <w:r w:rsidRPr="00E64C79">
              <w:rPr>
                <w:color w:val="000000"/>
              </w:rPr>
              <w:t xml:space="preserve">2. Middle </w:t>
            </w:r>
            <w:proofErr w:type="spellStart"/>
            <w:r w:rsidRPr="00E64C79">
              <w:rPr>
                <w:color w:val="000000"/>
              </w:rPr>
              <w:t>Lungchok</w:t>
            </w:r>
            <w:proofErr w:type="spellEnd"/>
            <w:r w:rsidRPr="00E64C79">
              <w:rPr>
                <w:color w:val="000000"/>
              </w:rPr>
              <w:t xml:space="preserve"> </w:t>
            </w:r>
          </w:p>
          <w:p w:rsidR="004E2F44" w:rsidRPr="00E64C79" w:rsidRDefault="004E2F44" w:rsidP="00F827CB">
            <w:pPr>
              <w:rPr>
                <w:color w:val="000000"/>
              </w:rPr>
            </w:pPr>
            <w:r w:rsidRPr="00E64C79">
              <w:rPr>
                <w:color w:val="000000"/>
              </w:rPr>
              <w:t xml:space="preserve">3. </w:t>
            </w:r>
            <w:proofErr w:type="spellStart"/>
            <w:r w:rsidRPr="00E64C79">
              <w:rPr>
                <w:color w:val="000000"/>
              </w:rPr>
              <w:t>Lungyam</w:t>
            </w:r>
            <w:proofErr w:type="spellEnd"/>
            <w:r w:rsidRPr="00E64C79">
              <w:rPr>
                <w:color w:val="000000"/>
              </w:rPr>
              <w:t xml:space="preserve"> </w:t>
            </w:r>
            <w:proofErr w:type="spellStart"/>
            <w:r w:rsidRPr="00E64C79">
              <w:rPr>
                <w:color w:val="000000"/>
              </w:rPr>
              <w:t>Nalbogaon</w:t>
            </w:r>
            <w:proofErr w:type="spellEnd"/>
          </w:p>
          <w:p w:rsidR="004E2F44" w:rsidRPr="00E64C79" w:rsidRDefault="004E2F44" w:rsidP="00F827CB">
            <w:pPr>
              <w:rPr>
                <w:color w:val="000000"/>
              </w:rPr>
            </w:pPr>
            <w:r w:rsidRPr="00E64C79">
              <w:rPr>
                <w:color w:val="000000"/>
              </w:rPr>
              <w:t xml:space="preserve">4. Upper </w:t>
            </w:r>
            <w:proofErr w:type="spellStart"/>
            <w:r w:rsidRPr="00E64C79">
              <w:rPr>
                <w:color w:val="000000"/>
              </w:rPr>
              <w:t>Sallyangdang</w:t>
            </w:r>
            <w:proofErr w:type="spellEnd"/>
            <w:r w:rsidRPr="00E64C79">
              <w:rPr>
                <w:color w:val="000000"/>
              </w:rPr>
              <w:t xml:space="preserve"> (</w:t>
            </w:r>
            <w:proofErr w:type="spellStart"/>
            <w:r w:rsidRPr="00E64C79">
              <w:rPr>
                <w:color w:val="000000"/>
              </w:rPr>
              <w:t>Gairigaon</w:t>
            </w:r>
            <w:proofErr w:type="spellEnd"/>
            <w:r w:rsidRPr="00E64C79">
              <w:rPr>
                <w:color w:val="000000"/>
              </w:rPr>
              <w:t>)</w:t>
            </w:r>
          </w:p>
          <w:p w:rsidR="004E2F44" w:rsidRPr="00E64C79" w:rsidRDefault="004E2F44" w:rsidP="00F827CB">
            <w:pPr>
              <w:rPr>
                <w:color w:val="000000"/>
              </w:rPr>
            </w:pPr>
            <w:r w:rsidRPr="00E64C79">
              <w:rPr>
                <w:color w:val="000000"/>
              </w:rPr>
              <w:t xml:space="preserve">5. Lower </w:t>
            </w:r>
            <w:proofErr w:type="spellStart"/>
            <w:r w:rsidRPr="00E64C79">
              <w:rPr>
                <w:color w:val="000000"/>
              </w:rPr>
              <w:t>Sallyangdong</w:t>
            </w:r>
            <w:proofErr w:type="spellEnd"/>
          </w:p>
        </w:tc>
        <w:tc>
          <w:tcPr>
            <w:tcW w:w="1160" w:type="dxa"/>
          </w:tcPr>
          <w:p w:rsidR="004E2F44" w:rsidRPr="00E64C79" w:rsidRDefault="004E2F44" w:rsidP="00F827CB">
            <w:pPr>
              <w:jc w:val="both"/>
              <w:rPr>
                <w:b/>
              </w:rPr>
            </w:pPr>
            <w:r w:rsidRPr="00E64C79">
              <w:t>5 villages</w:t>
            </w:r>
          </w:p>
        </w:tc>
      </w:tr>
      <w:tr w:rsidR="004E2F44" w:rsidRPr="00E64C79" w:rsidTr="0000514B">
        <w:tc>
          <w:tcPr>
            <w:tcW w:w="9472" w:type="dxa"/>
            <w:gridSpan w:val="5"/>
            <w:vAlign w:val="center"/>
          </w:tcPr>
          <w:p w:rsidR="004E2F44" w:rsidRPr="00E64C79" w:rsidRDefault="004E2F44" w:rsidP="00F827CB">
            <w:pPr>
              <w:jc w:val="center"/>
              <w:rPr>
                <w:b/>
                <w:color w:val="000000"/>
              </w:rPr>
            </w:pPr>
            <w:r w:rsidRPr="00E64C79">
              <w:rPr>
                <w:b/>
                <w:color w:val="000000"/>
              </w:rPr>
              <w:t>Total Villages</w:t>
            </w:r>
          </w:p>
        </w:tc>
        <w:tc>
          <w:tcPr>
            <w:tcW w:w="1160" w:type="dxa"/>
          </w:tcPr>
          <w:p w:rsidR="004E2F44" w:rsidRPr="00E64C79" w:rsidRDefault="004E2F44" w:rsidP="00F827CB">
            <w:pPr>
              <w:jc w:val="both"/>
              <w:rPr>
                <w:b/>
              </w:rPr>
            </w:pPr>
            <w:r w:rsidRPr="00E64C79">
              <w:rPr>
                <w:b/>
              </w:rPr>
              <w:t>21</w:t>
            </w:r>
          </w:p>
        </w:tc>
      </w:tr>
    </w:tbl>
    <w:p w:rsidR="004E2F44" w:rsidRPr="00E64C79" w:rsidRDefault="004E2F44" w:rsidP="004E2F44">
      <w:pPr>
        <w:rPr>
          <w:rFonts w:ascii="Times New Roman" w:hAnsi="Times New Roman" w:cs="Times New Roman"/>
          <w:b/>
          <w:sz w:val="20"/>
          <w:szCs w:val="20"/>
        </w:rPr>
      </w:pPr>
    </w:p>
    <w:p w:rsidR="0000514B" w:rsidRPr="00E64C79" w:rsidRDefault="0000514B" w:rsidP="004E2F44">
      <w:pPr>
        <w:pStyle w:val="ListParagraph"/>
        <w:ind w:left="-90"/>
        <w:jc w:val="center"/>
        <w:rPr>
          <w:rFonts w:ascii="Times New Roman" w:hAnsi="Times New Roman" w:cs="Times New Roman"/>
          <w:b/>
          <w:sz w:val="20"/>
          <w:szCs w:val="20"/>
        </w:rPr>
      </w:pPr>
    </w:p>
    <w:p w:rsidR="004E2F44" w:rsidRPr="00F742F5" w:rsidRDefault="00F742F5" w:rsidP="004E2F44">
      <w:pPr>
        <w:pStyle w:val="ListParagraph"/>
        <w:ind w:left="-90"/>
        <w:jc w:val="center"/>
        <w:rPr>
          <w:rFonts w:ascii="Times New Roman" w:hAnsi="Times New Roman" w:cs="Times New Roman"/>
          <w:b/>
          <w:sz w:val="24"/>
          <w:szCs w:val="20"/>
          <w:u w:val="single"/>
        </w:rPr>
      </w:pPr>
      <w:r w:rsidRPr="00F742F5">
        <w:rPr>
          <w:rFonts w:ascii="Times New Roman" w:hAnsi="Times New Roman" w:cs="Times New Roman"/>
          <w:b/>
          <w:sz w:val="24"/>
          <w:szCs w:val="20"/>
          <w:u w:val="single"/>
        </w:rPr>
        <w:t xml:space="preserve">3. </w:t>
      </w:r>
      <w:r w:rsidR="004E2F44" w:rsidRPr="00F742F5">
        <w:rPr>
          <w:rFonts w:ascii="Times New Roman" w:hAnsi="Times New Roman" w:cs="Times New Roman"/>
          <w:b/>
          <w:sz w:val="24"/>
          <w:szCs w:val="20"/>
          <w:u w:val="single"/>
        </w:rPr>
        <w:t>MGNREGA- SOCIAL AUDIT UNIT (SAU) - SIKKIM</w:t>
      </w:r>
    </w:p>
    <w:p w:rsidR="004E2F44" w:rsidRPr="00E64C79" w:rsidRDefault="004E2F44" w:rsidP="004E2F44">
      <w:pPr>
        <w:autoSpaceDE w:val="0"/>
        <w:autoSpaceDN w:val="0"/>
        <w:adjustRightInd w:val="0"/>
        <w:spacing w:after="0" w:line="240" w:lineRule="auto"/>
        <w:jc w:val="both"/>
        <w:rPr>
          <w:rFonts w:ascii="Times New Roman" w:hAnsi="Times New Roman" w:cs="Times New Roman"/>
          <w:b/>
          <w:color w:val="000000"/>
          <w:sz w:val="20"/>
          <w:szCs w:val="20"/>
          <w:lang w:val="en-US"/>
        </w:rPr>
      </w:pPr>
      <w:r w:rsidRPr="00E64C79">
        <w:rPr>
          <w:rFonts w:ascii="Times New Roman" w:hAnsi="Times New Roman" w:cs="Times New Roman"/>
          <w:b/>
          <w:color w:val="000000"/>
          <w:sz w:val="20"/>
          <w:szCs w:val="20"/>
          <w:lang w:val="en-US"/>
        </w:rPr>
        <w:t>1. Introduction</w:t>
      </w:r>
    </w:p>
    <w:p w:rsidR="004E2F44" w:rsidRPr="00E64C79" w:rsidRDefault="004E2F44" w:rsidP="004E2F44">
      <w:pPr>
        <w:autoSpaceDE w:val="0"/>
        <w:autoSpaceDN w:val="0"/>
        <w:adjustRightInd w:val="0"/>
        <w:spacing w:after="0" w:line="240" w:lineRule="auto"/>
        <w:jc w:val="both"/>
        <w:rPr>
          <w:rFonts w:ascii="Times New Roman" w:hAnsi="Times New Roman" w:cs="Times New Roman"/>
          <w:color w:val="000000"/>
          <w:sz w:val="20"/>
          <w:szCs w:val="20"/>
          <w:lang w:val="en-US"/>
        </w:rPr>
      </w:pPr>
      <w:r w:rsidRPr="00E64C79">
        <w:rPr>
          <w:rFonts w:ascii="Times New Roman" w:hAnsi="Times New Roman" w:cs="Times New Roman"/>
          <w:color w:val="000000"/>
          <w:sz w:val="20"/>
          <w:szCs w:val="20"/>
          <w:lang w:val="en-US"/>
        </w:rPr>
        <w:t>The basic objectives of the social audit is to ensure public accountability in the implementation of Projects, laws and policies. The Social Audit is an effective means for ensuring transparency, participation, consultation and accountability under the MGNREGA. The process of Social Audit combines people’s participation and monitoring with the requirements of the audit discipline. Since the agency implementing the scheme cannot itself audit the scheme, therefore, it is necessary to promote people’s participation in the audit along with support provided by an independent social audit organization that facilitates the process.</w:t>
      </w:r>
      <w:r w:rsidRPr="00E64C79">
        <w:rPr>
          <w:rFonts w:ascii="Times New Roman" w:hAnsi="Times New Roman" w:cs="Times New Roman"/>
          <w:b/>
          <w:bCs/>
          <w:color w:val="5D0000"/>
          <w:sz w:val="20"/>
          <w:szCs w:val="20"/>
          <w:lang w:val="en-US"/>
        </w:rPr>
        <w:t xml:space="preserve"> </w:t>
      </w:r>
      <w:r w:rsidRPr="00E64C79">
        <w:rPr>
          <w:rFonts w:ascii="Times New Roman" w:hAnsi="Times New Roman" w:cs="Times New Roman"/>
          <w:color w:val="000000"/>
          <w:sz w:val="20"/>
          <w:szCs w:val="20"/>
          <w:lang w:val="en-US"/>
        </w:rPr>
        <w:t>The Social Audit process is not a fault finding, but a fact finding process. The work of the Auditor is only to ‘investigate’ by cross-verifying facts and details in the records from the laborers and cross verifying works at site. The “Auditors” must not view themselves as “Prosecutors”.</w:t>
      </w:r>
    </w:p>
    <w:p w:rsidR="004E2F44" w:rsidRPr="00E64C79" w:rsidRDefault="004E2F44" w:rsidP="004E2F44">
      <w:pPr>
        <w:autoSpaceDE w:val="0"/>
        <w:autoSpaceDN w:val="0"/>
        <w:adjustRightInd w:val="0"/>
        <w:spacing w:after="0" w:line="240" w:lineRule="auto"/>
        <w:ind w:firstLine="720"/>
        <w:jc w:val="both"/>
        <w:rPr>
          <w:rFonts w:ascii="Times New Roman" w:hAnsi="Times New Roman" w:cs="Times New Roman"/>
          <w:bCs/>
          <w:sz w:val="20"/>
          <w:szCs w:val="20"/>
          <w:lang w:val="en-US"/>
        </w:rPr>
      </w:pPr>
      <w:r w:rsidRPr="00E64C79">
        <w:rPr>
          <w:rFonts w:ascii="Times New Roman" w:hAnsi="Times New Roman" w:cs="Times New Roman"/>
          <w:color w:val="000000"/>
          <w:sz w:val="20"/>
          <w:szCs w:val="20"/>
          <w:lang w:val="en-US"/>
        </w:rPr>
        <w:t xml:space="preserve">Social Audit Unit needs to be establishes for the purpose of Social Audit by the state government. </w:t>
      </w:r>
      <w:r w:rsidRPr="00E64C79">
        <w:rPr>
          <w:rFonts w:ascii="Times New Roman" w:hAnsi="Times New Roman" w:cs="Times New Roman"/>
          <w:bCs/>
          <w:sz w:val="20"/>
          <w:szCs w:val="20"/>
          <w:lang w:val="en-US"/>
        </w:rPr>
        <w:t xml:space="preserve">State Level Vigilance Cell followed district level and Vigilance and Monitoring Committee (VMC) at village level needs to be strengthen for the purpose of strengthen transparency. Maintaining of Proactive disclosure by gram </w:t>
      </w:r>
      <w:proofErr w:type="spellStart"/>
      <w:r w:rsidRPr="00E64C79">
        <w:rPr>
          <w:rFonts w:ascii="Times New Roman" w:hAnsi="Times New Roman" w:cs="Times New Roman"/>
          <w:bCs/>
          <w:sz w:val="20"/>
          <w:szCs w:val="20"/>
          <w:lang w:val="en-US"/>
        </w:rPr>
        <w:t>Sabha</w:t>
      </w:r>
      <w:proofErr w:type="spellEnd"/>
      <w:r w:rsidRPr="00E64C79">
        <w:rPr>
          <w:rFonts w:ascii="Times New Roman" w:hAnsi="Times New Roman" w:cs="Times New Roman"/>
          <w:bCs/>
          <w:sz w:val="20"/>
          <w:szCs w:val="20"/>
          <w:lang w:val="en-US"/>
        </w:rPr>
        <w:t xml:space="preserve">, where all the details of works with bills, MR and Vouchers will be read out for the purpose of validation by Gram </w:t>
      </w:r>
      <w:proofErr w:type="spellStart"/>
      <w:r w:rsidRPr="00E64C79">
        <w:rPr>
          <w:rFonts w:ascii="Times New Roman" w:hAnsi="Times New Roman" w:cs="Times New Roman"/>
          <w:bCs/>
          <w:sz w:val="20"/>
          <w:szCs w:val="20"/>
          <w:lang w:val="en-US"/>
        </w:rPr>
        <w:t>Sabha</w:t>
      </w:r>
      <w:proofErr w:type="spellEnd"/>
      <w:r w:rsidRPr="00E64C79">
        <w:rPr>
          <w:rFonts w:ascii="Times New Roman" w:hAnsi="Times New Roman" w:cs="Times New Roman"/>
          <w:bCs/>
          <w:sz w:val="20"/>
          <w:szCs w:val="20"/>
          <w:lang w:val="en-US"/>
        </w:rPr>
        <w:t>.</w:t>
      </w:r>
    </w:p>
    <w:p w:rsidR="004E2F44" w:rsidRPr="00E64C79" w:rsidRDefault="004E2F44" w:rsidP="004E2F44">
      <w:pPr>
        <w:autoSpaceDE w:val="0"/>
        <w:autoSpaceDN w:val="0"/>
        <w:adjustRightInd w:val="0"/>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 xml:space="preserve">Section 17 of Act clearly stated that, (1) The 'Gram </w:t>
      </w:r>
      <w:proofErr w:type="spellStart"/>
      <w:r w:rsidRPr="00E64C79">
        <w:rPr>
          <w:rFonts w:ascii="Times New Roman" w:hAnsi="Times New Roman" w:cs="Times New Roman"/>
          <w:sz w:val="20"/>
          <w:szCs w:val="20"/>
        </w:rPr>
        <w:t>Sabha</w:t>
      </w:r>
      <w:proofErr w:type="spellEnd"/>
      <w:r w:rsidRPr="00E64C79">
        <w:rPr>
          <w:rFonts w:ascii="Times New Roman" w:hAnsi="Times New Roman" w:cs="Times New Roman"/>
          <w:sz w:val="20"/>
          <w:szCs w:val="20"/>
        </w:rPr>
        <w:t xml:space="preserve"> shall monitor the execution of works within the Gram Social audit of </w:t>
      </w:r>
      <w:proofErr w:type="spellStart"/>
      <w:r w:rsidRPr="00E64C79">
        <w:rPr>
          <w:rFonts w:ascii="Times New Roman" w:hAnsi="Times New Roman" w:cs="Times New Roman"/>
          <w:sz w:val="20"/>
          <w:szCs w:val="20"/>
        </w:rPr>
        <w:t>Panchayat</w:t>
      </w:r>
      <w:proofErr w:type="spellEnd"/>
      <w:r w:rsidRPr="00E64C79">
        <w:rPr>
          <w:rFonts w:ascii="Times New Roman" w:hAnsi="Times New Roman" w:cs="Times New Roman"/>
          <w:sz w:val="20"/>
          <w:szCs w:val="20"/>
        </w:rPr>
        <w:t xml:space="preserve">. (2) The Gram </w:t>
      </w:r>
      <w:proofErr w:type="spellStart"/>
      <w:r w:rsidRPr="00E64C79">
        <w:rPr>
          <w:rFonts w:ascii="Times New Roman" w:hAnsi="Times New Roman" w:cs="Times New Roman"/>
          <w:sz w:val="20"/>
          <w:szCs w:val="20"/>
        </w:rPr>
        <w:t>Sabha</w:t>
      </w:r>
      <w:proofErr w:type="spellEnd"/>
      <w:r w:rsidRPr="00E64C79">
        <w:rPr>
          <w:rFonts w:ascii="Times New Roman" w:hAnsi="Times New Roman" w:cs="Times New Roman"/>
          <w:sz w:val="20"/>
          <w:szCs w:val="20"/>
        </w:rPr>
        <w:t xml:space="preserve"> shall conduct regular social audit of all the projects under the Scheme taken up within the Gram </w:t>
      </w:r>
      <w:proofErr w:type="spellStart"/>
      <w:r w:rsidRPr="00E64C79">
        <w:rPr>
          <w:rFonts w:ascii="Times New Roman" w:hAnsi="Times New Roman" w:cs="Times New Roman"/>
          <w:sz w:val="20"/>
          <w:szCs w:val="20"/>
        </w:rPr>
        <w:t>Panchayat</w:t>
      </w:r>
      <w:proofErr w:type="spellEnd"/>
      <w:r w:rsidRPr="00E64C79">
        <w:rPr>
          <w:rFonts w:ascii="Times New Roman" w:hAnsi="Times New Roman" w:cs="Times New Roman"/>
          <w:sz w:val="20"/>
          <w:szCs w:val="20"/>
        </w:rPr>
        <w:t>.</w:t>
      </w:r>
    </w:p>
    <w:p w:rsidR="004E2F44" w:rsidRPr="00E64C79" w:rsidRDefault="004E2F44" w:rsidP="004E2F44">
      <w:pPr>
        <w:autoSpaceDE w:val="0"/>
        <w:autoSpaceDN w:val="0"/>
        <w:adjustRightInd w:val="0"/>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 xml:space="preserve">(3) The Gram </w:t>
      </w:r>
      <w:proofErr w:type="spellStart"/>
      <w:r w:rsidRPr="00E64C79">
        <w:rPr>
          <w:rFonts w:ascii="Times New Roman" w:hAnsi="Times New Roman" w:cs="Times New Roman"/>
          <w:sz w:val="20"/>
          <w:szCs w:val="20"/>
        </w:rPr>
        <w:t>Panchayat</w:t>
      </w:r>
      <w:proofErr w:type="spellEnd"/>
      <w:r w:rsidRPr="00E64C79">
        <w:rPr>
          <w:rFonts w:ascii="Times New Roman" w:hAnsi="Times New Roman" w:cs="Times New Roman"/>
          <w:sz w:val="20"/>
          <w:szCs w:val="20"/>
        </w:rPr>
        <w:t xml:space="preserve"> shall make available all relevant documents including the</w:t>
      </w:r>
    </w:p>
    <w:p w:rsidR="004E2F44" w:rsidRPr="00E64C79" w:rsidRDefault="004E2F44" w:rsidP="004E2F44">
      <w:pPr>
        <w:autoSpaceDE w:val="0"/>
        <w:autoSpaceDN w:val="0"/>
        <w:adjustRightInd w:val="0"/>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Muster rolls, bills, vouchers, measurement books, copies of sanction orders and other</w:t>
      </w:r>
    </w:p>
    <w:p w:rsidR="004E2F44" w:rsidRPr="00E64C79" w:rsidRDefault="004E2F44" w:rsidP="004E2F44">
      <w:pPr>
        <w:autoSpaceDE w:val="0"/>
        <w:autoSpaceDN w:val="0"/>
        <w:adjustRightInd w:val="0"/>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 xml:space="preserve">Connected books of account and papers to the Gram </w:t>
      </w:r>
      <w:proofErr w:type="spellStart"/>
      <w:r w:rsidRPr="00E64C79">
        <w:rPr>
          <w:rFonts w:ascii="Times New Roman" w:hAnsi="Times New Roman" w:cs="Times New Roman"/>
          <w:sz w:val="20"/>
          <w:szCs w:val="20"/>
        </w:rPr>
        <w:t>Sabha</w:t>
      </w:r>
      <w:proofErr w:type="spellEnd"/>
      <w:r w:rsidRPr="00E64C79">
        <w:rPr>
          <w:rFonts w:ascii="Times New Roman" w:hAnsi="Times New Roman" w:cs="Times New Roman"/>
          <w:sz w:val="20"/>
          <w:szCs w:val="20"/>
        </w:rPr>
        <w:t xml:space="preserve"> for the purpose of conducting</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sz w:val="20"/>
          <w:szCs w:val="20"/>
        </w:rPr>
        <w:t>the social audit.</w:t>
      </w:r>
    </w:p>
    <w:p w:rsidR="004E2F44" w:rsidRPr="00E64C79" w:rsidRDefault="004E2F44" w:rsidP="004E2F44">
      <w:pPr>
        <w:tabs>
          <w:tab w:val="left" w:pos="0"/>
        </w:tabs>
        <w:rPr>
          <w:rFonts w:ascii="Times New Roman" w:hAnsi="Times New Roman" w:cs="Times New Roman"/>
          <w:b/>
          <w:sz w:val="20"/>
          <w:szCs w:val="20"/>
        </w:rPr>
      </w:pPr>
      <w:r w:rsidRPr="00E64C79">
        <w:rPr>
          <w:rFonts w:ascii="Times New Roman" w:hAnsi="Times New Roman" w:cs="Times New Roman"/>
          <w:b/>
          <w:sz w:val="20"/>
          <w:szCs w:val="20"/>
        </w:rPr>
        <w:t xml:space="preserve">2. Social Audit Unit Sikkim </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sz w:val="20"/>
          <w:szCs w:val="20"/>
        </w:rPr>
        <w:t>Rule 4 of Audit of Schemes Rules, 2011 stipulate that each state Government shall identified or established an independent organisation, Social Audit Unit (SAU) to facilitate conduct of the Social Audit of MGNREGS works.</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sz w:val="20"/>
          <w:szCs w:val="20"/>
        </w:rPr>
        <w:t xml:space="preserve">Voluntary Health Association of Sikkim has been identified by the Rural Management &amp; Development Department, Government of Sikkim as the independent organisation to function as the Social Audit Unit (SAU) for conducting Social Audits of MGNREGS works in the state of Sikkim as per office order No.1122/RM&amp;DD, dated 14.12.2011.VHAS has been facilitating the Social Audit for East and North of over 5 years since 2008.Over this year SAU has under gone for long process in collaboration with Rural Management &amp; Development Department, Government of Sikkim to set up Social Audit Unit in the State. Dr. B.B </w:t>
      </w:r>
      <w:proofErr w:type="spellStart"/>
      <w:r w:rsidRPr="00E64C79">
        <w:rPr>
          <w:rFonts w:ascii="Times New Roman" w:hAnsi="Times New Roman" w:cs="Times New Roman"/>
          <w:sz w:val="20"/>
          <w:szCs w:val="20"/>
        </w:rPr>
        <w:t>Rai</w:t>
      </w:r>
      <w:proofErr w:type="spellEnd"/>
      <w:r w:rsidRPr="00E64C79">
        <w:rPr>
          <w:rFonts w:ascii="Times New Roman" w:hAnsi="Times New Roman" w:cs="Times New Roman"/>
          <w:sz w:val="20"/>
          <w:szCs w:val="20"/>
        </w:rPr>
        <w:t>, Executive Director, VHAS has been appointed as Director for Social Audit Unit as per the letter Ref.No.496/RM&amp;DD/MGNREGA,Dated:04/12/2012.</w:t>
      </w:r>
    </w:p>
    <w:p w:rsidR="0000514B" w:rsidRPr="00E64C79" w:rsidRDefault="0000514B" w:rsidP="004E2F44">
      <w:pPr>
        <w:jc w:val="both"/>
        <w:rPr>
          <w:rFonts w:ascii="Times New Roman" w:hAnsi="Times New Roman" w:cs="Times New Roman"/>
          <w:b/>
          <w:color w:val="000000" w:themeColor="text1"/>
          <w:sz w:val="20"/>
          <w:szCs w:val="20"/>
        </w:rPr>
      </w:pPr>
    </w:p>
    <w:p w:rsidR="0000514B" w:rsidRPr="00E64C79" w:rsidRDefault="0000514B" w:rsidP="004E2F44">
      <w:pPr>
        <w:jc w:val="both"/>
        <w:rPr>
          <w:rFonts w:ascii="Times New Roman" w:hAnsi="Times New Roman" w:cs="Times New Roman"/>
          <w:b/>
          <w:color w:val="000000" w:themeColor="text1"/>
          <w:sz w:val="20"/>
          <w:szCs w:val="20"/>
        </w:rPr>
      </w:pPr>
    </w:p>
    <w:p w:rsidR="0000514B" w:rsidRPr="00E64C79" w:rsidRDefault="0000514B" w:rsidP="004E2F44">
      <w:pPr>
        <w:jc w:val="both"/>
        <w:rPr>
          <w:rFonts w:ascii="Times New Roman" w:hAnsi="Times New Roman" w:cs="Times New Roman"/>
          <w:b/>
          <w:color w:val="000000" w:themeColor="text1"/>
          <w:sz w:val="20"/>
          <w:szCs w:val="20"/>
        </w:rPr>
      </w:pPr>
    </w:p>
    <w:p w:rsidR="004E2F44" w:rsidRPr="00E64C79" w:rsidRDefault="004E2F44" w:rsidP="004E2F44">
      <w:pPr>
        <w:jc w:val="both"/>
        <w:rPr>
          <w:rFonts w:ascii="Times New Roman" w:hAnsi="Times New Roman" w:cs="Times New Roman"/>
          <w:b/>
          <w:color w:val="000000" w:themeColor="text1"/>
          <w:sz w:val="20"/>
          <w:szCs w:val="20"/>
        </w:rPr>
      </w:pPr>
      <w:r w:rsidRPr="00E64C79">
        <w:rPr>
          <w:rFonts w:ascii="Times New Roman" w:hAnsi="Times New Roman" w:cs="Times New Roman"/>
          <w:b/>
          <w:color w:val="000000" w:themeColor="text1"/>
          <w:sz w:val="20"/>
          <w:szCs w:val="20"/>
        </w:rPr>
        <w:t>3. MODEL OF SOCIAL AUDIT IN SIKKIM</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b/>
          <w:sz w:val="20"/>
          <w:szCs w:val="20"/>
        </w:rPr>
        <w:t xml:space="preserve"> Figure-II: Human Resource Position at SAU-Sikkim (SOCIAL AUDIT UNIT)</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sz w:val="20"/>
          <w:szCs w:val="20"/>
        </w:rPr>
        <w:t xml:space="preserve">    </w:t>
      </w:r>
    </w:p>
    <w:p w:rsidR="004E2F44" w:rsidRPr="00E64C79" w:rsidRDefault="00455823" w:rsidP="004E2F44">
      <w:pPr>
        <w:jc w:val="both"/>
        <w:rPr>
          <w:rFonts w:ascii="Times New Roman" w:hAnsi="Times New Roman" w:cs="Times New Roman"/>
          <w:sz w:val="20"/>
          <w:szCs w:val="20"/>
        </w:rPr>
      </w:pPr>
      <w:r w:rsidRPr="00455823">
        <w:rPr>
          <w:rFonts w:ascii="Times New Roman" w:hAnsi="Times New Roman" w:cs="Times New Roman"/>
          <w:b/>
          <w:noProof/>
          <w:color w:val="C00000"/>
          <w:sz w:val="20"/>
          <w:szCs w:val="20"/>
          <w:lang w:eastAsia="en-US"/>
        </w:rPr>
        <w:pict>
          <v:oval id="_x0000_s1029" style="position:absolute;left:0;text-align:left;margin-left:2in;margin-top:20pt;width:190.5pt;height:45pt;z-index:251660288">
            <v:textbox style="mso-next-textbox:#_x0000_s1029">
              <w:txbxContent>
                <w:p w:rsidR="004E2F44" w:rsidRPr="00A94B9A" w:rsidRDefault="004E2F44" w:rsidP="004E2F44">
                  <w:pPr>
                    <w:jc w:val="center"/>
                    <w:rPr>
                      <w:rFonts w:ascii="Times New Roman" w:hAnsi="Times New Roman" w:cs="Times New Roman"/>
                      <w:b/>
                      <w:sz w:val="24"/>
                      <w:szCs w:val="28"/>
                    </w:rPr>
                  </w:pPr>
                  <w:r w:rsidRPr="00A94B9A">
                    <w:rPr>
                      <w:rFonts w:ascii="Times New Roman" w:hAnsi="Times New Roman" w:cs="Times New Roman"/>
                      <w:b/>
                      <w:sz w:val="24"/>
                      <w:szCs w:val="28"/>
                    </w:rPr>
                    <w:t>Director (SAU)</w:t>
                  </w:r>
                </w:p>
              </w:txbxContent>
            </v:textbox>
          </v:oval>
        </w:pict>
      </w:r>
      <w:r w:rsidR="004E2F44" w:rsidRPr="00E64C79">
        <w:rPr>
          <w:rFonts w:ascii="Times New Roman" w:hAnsi="Times New Roman" w:cs="Times New Roman"/>
          <w:b/>
          <w:color w:val="C00000"/>
          <w:sz w:val="20"/>
          <w:szCs w:val="20"/>
        </w:rPr>
        <w:t xml:space="preserve">                                                                  </w:t>
      </w:r>
      <w:r w:rsidR="00A5504A">
        <w:rPr>
          <w:rFonts w:ascii="Times New Roman" w:hAnsi="Times New Roman" w:cs="Times New Roman"/>
          <w:b/>
          <w:color w:val="C00000"/>
          <w:sz w:val="20"/>
          <w:szCs w:val="20"/>
        </w:rPr>
        <w:tab/>
      </w:r>
      <w:r w:rsidR="00A5504A">
        <w:rPr>
          <w:rFonts w:ascii="Times New Roman" w:hAnsi="Times New Roman" w:cs="Times New Roman"/>
          <w:b/>
          <w:color w:val="C00000"/>
          <w:sz w:val="20"/>
          <w:szCs w:val="20"/>
        </w:rPr>
        <w:tab/>
      </w:r>
      <w:r w:rsidR="004E2F44" w:rsidRPr="00E64C79">
        <w:rPr>
          <w:rFonts w:ascii="Times New Roman" w:hAnsi="Times New Roman" w:cs="Times New Roman"/>
          <w:b/>
          <w:color w:val="C00000"/>
          <w:sz w:val="20"/>
          <w:szCs w:val="20"/>
        </w:rPr>
        <w:t>STRUCTURE</w:t>
      </w:r>
      <w:r w:rsidR="004E2F44" w:rsidRPr="00E64C79">
        <w:rPr>
          <w:rFonts w:ascii="Times New Roman" w:hAnsi="Times New Roman" w:cs="Times New Roman"/>
          <w:sz w:val="20"/>
          <w:szCs w:val="20"/>
        </w:rPr>
        <w:tab/>
      </w:r>
      <w:r w:rsidR="004E2F44" w:rsidRPr="00E64C79">
        <w:rPr>
          <w:rFonts w:ascii="Times New Roman" w:hAnsi="Times New Roman" w:cs="Times New Roman"/>
          <w:sz w:val="20"/>
          <w:szCs w:val="20"/>
        </w:rPr>
        <w:tab/>
      </w:r>
      <w:r w:rsidR="004E2F44" w:rsidRPr="00E64C79">
        <w:rPr>
          <w:rFonts w:ascii="Times New Roman" w:hAnsi="Times New Roman" w:cs="Times New Roman"/>
          <w:sz w:val="20"/>
          <w:szCs w:val="20"/>
        </w:rPr>
        <w:tab/>
      </w:r>
      <w:r w:rsidR="00FD4BFB">
        <w:rPr>
          <w:rFonts w:ascii="Times New Roman" w:hAnsi="Times New Roman" w:cs="Times New Roman"/>
          <w:sz w:val="20"/>
          <w:szCs w:val="20"/>
        </w:rPr>
        <w:tab/>
      </w:r>
      <w:r w:rsidR="004E2F44" w:rsidRPr="00E64C79">
        <w:rPr>
          <w:rFonts w:ascii="Times New Roman" w:hAnsi="Times New Roman" w:cs="Times New Roman"/>
          <w:b/>
          <w:color w:val="C00000"/>
          <w:sz w:val="20"/>
          <w:szCs w:val="20"/>
        </w:rPr>
        <w:t xml:space="preserve">STAFFING </w:t>
      </w:r>
      <w:r w:rsidR="004E2F44" w:rsidRPr="00E64C79">
        <w:rPr>
          <w:rFonts w:ascii="Times New Roman" w:hAnsi="Times New Roman" w:cs="Times New Roman"/>
          <w:color w:val="C00000"/>
          <w:sz w:val="20"/>
          <w:szCs w:val="20"/>
        </w:rPr>
        <w:t xml:space="preserve">           </w:t>
      </w:r>
    </w:p>
    <w:p w:rsidR="004E2F44" w:rsidRPr="00E64C79" w:rsidRDefault="004E2F44" w:rsidP="004E2F44">
      <w:pPr>
        <w:jc w:val="both"/>
        <w:rPr>
          <w:rFonts w:ascii="Times New Roman" w:hAnsi="Times New Roman" w:cs="Times New Roman"/>
          <w:b/>
          <w:color w:val="002060"/>
          <w:sz w:val="20"/>
          <w:szCs w:val="20"/>
        </w:rPr>
      </w:pPr>
      <w:r w:rsidRPr="00E64C79">
        <w:rPr>
          <w:rFonts w:ascii="Times New Roman" w:hAnsi="Times New Roman" w:cs="Times New Roman"/>
          <w:b/>
          <w:color w:val="002060"/>
          <w:sz w:val="20"/>
          <w:szCs w:val="20"/>
        </w:rPr>
        <w:tab/>
      </w:r>
      <w:r w:rsidRPr="00E64C79">
        <w:rPr>
          <w:rFonts w:ascii="Times New Roman" w:hAnsi="Times New Roman" w:cs="Times New Roman"/>
          <w:b/>
          <w:color w:val="002060"/>
          <w:sz w:val="20"/>
          <w:szCs w:val="20"/>
        </w:rPr>
        <w:tab/>
      </w:r>
      <w:r w:rsidRPr="00E64C79">
        <w:rPr>
          <w:rFonts w:ascii="Times New Roman" w:hAnsi="Times New Roman" w:cs="Times New Roman"/>
          <w:b/>
          <w:color w:val="002060"/>
          <w:sz w:val="20"/>
          <w:szCs w:val="20"/>
        </w:rPr>
        <w:tab/>
      </w:r>
      <w:r w:rsidRPr="00E64C79">
        <w:rPr>
          <w:rFonts w:ascii="Times New Roman" w:hAnsi="Times New Roman" w:cs="Times New Roman"/>
          <w:b/>
          <w:color w:val="002060"/>
          <w:sz w:val="20"/>
          <w:szCs w:val="20"/>
        </w:rPr>
        <w:tab/>
      </w:r>
      <w:r w:rsidRPr="00E64C79">
        <w:rPr>
          <w:rFonts w:ascii="Times New Roman" w:hAnsi="Times New Roman" w:cs="Times New Roman"/>
          <w:b/>
          <w:color w:val="002060"/>
          <w:sz w:val="20"/>
          <w:szCs w:val="20"/>
        </w:rPr>
        <w:tab/>
      </w:r>
      <w:r w:rsidRPr="00E64C79">
        <w:rPr>
          <w:rFonts w:ascii="Times New Roman" w:hAnsi="Times New Roman" w:cs="Times New Roman"/>
          <w:b/>
          <w:color w:val="002060"/>
          <w:sz w:val="20"/>
          <w:szCs w:val="20"/>
        </w:rPr>
        <w:tab/>
      </w:r>
      <w:r w:rsidRPr="00E64C79">
        <w:rPr>
          <w:rFonts w:ascii="Times New Roman" w:hAnsi="Times New Roman" w:cs="Times New Roman"/>
          <w:b/>
          <w:color w:val="002060"/>
          <w:sz w:val="20"/>
          <w:szCs w:val="20"/>
        </w:rPr>
        <w:tab/>
      </w:r>
      <w:r w:rsidRPr="00E64C79">
        <w:rPr>
          <w:rFonts w:ascii="Times New Roman" w:hAnsi="Times New Roman" w:cs="Times New Roman"/>
          <w:b/>
          <w:color w:val="002060"/>
          <w:sz w:val="20"/>
          <w:szCs w:val="20"/>
        </w:rPr>
        <w:tab/>
      </w:r>
      <w:r w:rsidRPr="00E64C79">
        <w:rPr>
          <w:rFonts w:ascii="Times New Roman" w:hAnsi="Times New Roman" w:cs="Times New Roman"/>
          <w:b/>
          <w:sz w:val="20"/>
          <w:szCs w:val="20"/>
        </w:rPr>
        <w:t xml:space="preserve"> </w:t>
      </w:r>
      <w:r w:rsidR="00FD4BFB">
        <w:rPr>
          <w:rFonts w:ascii="Times New Roman" w:hAnsi="Times New Roman" w:cs="Times New Roman"/>
          <w:b/>
          <w:sz w:val="20"/>
          <w:szCs w:val="20"/>
        </w:rPr>
        <w:tab/>
      </w:r>
      <w:r w:rsidR="00A5504A">
        <w:rPr>
          <w:rFonts w:ascii="Times New Roman" w:hAnsi="Times New Roman" w:cs="Times New Roman"/>
          <w:b/>
          <w:sz w:val="20"/>
          <w:szCs w:val="20"/>
        </w:rPr>
        <w:tab/>
      </w:r>
      <w:r w:rsidRPr="00E64C79">
        <w:rPr>
          <w:rFonts w:ascii="Times New Roman" w:hAnsi="Times New Roman" w:cs="Times New Roman"/>
          <w:b/>
          <w:sz w:val="20"/>
          <w:szCs w:val="20"/>
        </w:rPr>
        <w:t>1 Director</w:t>
      </w:r>
    </w:p>
    <w:p w:rsidR="004E2F44" w:rsidRPr="00E64C79" w:rsidRDefault="00455823" w:rsidP="004E2F44">
      <w:pPr>
        <w:ind w:left="2880" w:firstLine="720"/>
        <w:jc w:val="both"/>
        <w:rPr>
          <w:rFonts w:ascii="Times New Roman" w:hAnsi="Times New Roman" w:cs="Times New Roman"/>
          <w:b/>
          <w:sz w:val="20"/>
          <w:szCs w:val="20"/>
        </w:rPr>
      </w:pPr>
      <w:r w:rsidRPr="00455823">
        <w:rPr>
          <w:rFonts w:ascii="Times New Roman" w:hAnsi="Times New Roman" w:cs="Times New Roman"/>
          <w:noProof/>
          <w:sz w:val="20"/>
          <w:szCs w:val="20"/>
          <w:lang w:eastAsia="en-US"/>
        </w:rPr>
        <w:pict>
          <v:shapetype id="_x0000_t32" coordsize="21600,21600" o:spt="32" o:oned="t" path="m,l21600,21600e" filled="f">
            <v:path arrowok="t" fillok="f" o:connecttype="none"/>
            <o:lock v:ext="edit" shapetype="t"/>
          </v:shapetype>
          <v:shape id="_x0000_s1030" type="#_x0000_t32" style="position:absolute;left:0;text-align:left;margin-left:234pt;margin-top:21.45pt;width:0;height:22.85pt;z-index:251661312" o:connectortype="straight">
            <v:stroke endarrow="block"/>
          </v:shape>
        </w:pict>
      </w:r>
      <w:r w:rsidR="004E2F44" w:rsidRPr="00E64C79">
        <w:rPr>
          <w:rFonts w:ascii="Times New Roman" w:hAnsi="Times New Roman" w:cs="Times New Roman"/>
          <w:b/>
          <w:sz w:val="20"/>
          <w:szCs w:val="20"/>
        </w:rPr>
        <w:t xml:space="preserve">                                                             </w:t>
      </w:r>
      <w:r w:rsidR="00FD4BFB">
        <w:rPr>
          <w:rFonts w:ascii="Times New Roman" w:hAnsi="Times New Roman" w:cs="Times New Roman"/>
          <w:b/>
          <w:sz w:val="20"/>
          <w:szCs w:val="20"/>
        </w:rPr>
        <w:tab/>
      </w:r>
      <w:r w:rsidR="004E2F44" w:rsidRPr="00E64C79">
        <w:rPr>
          <w:rFonts w:ascii="Times New Roman" w:hAnsi="Times New Roman" w:cs="Times New Roman"/>
          <w:b/>
          <w:sz w:val="20"/>
          <w:szCs w:val="20"/>
        </w:rPr>
        <w:t>1 Joint Director</w:t>
      </w:r>
    </w:p>
    <w:p w:rsidR="004E2F44" w:rsidRPr="00E64C79" w:rsidRDefault="004E2F44" w:rsidP="004E2F44">
      <w:pPr>
        <w:tabs>
          <w:tab w:val="left" w:pos="6360"/>
        </w:tabs>
        <w:jc w:val="both"/>
        <w:rPr>
          <w:rFonts w:ascii="Times New Roman" w:hAnsi="Times New Roman" w:cs="Times New Roman"/>
          <w:sz w:val="20"/>
          <w:szCs w:val="20"/>
        </w:rPr>
      </w:pPr>
      <w:r w:rsidRPr="00E64C79">
        <w:rPr>
          <w:rFonts w:ascii="Times New Roman" w:hAnsi="Times New Roman" w:cs="Times New Roman"/>
          <w:sz w:val="20"/>
          <w:szCs w:val="20"/>
        </w:rPr>
        <w:tab/>
      </w:r>
      <w:r w:rsidRPr="00E64C79">
        <w:rPr>
          <w:rFonts w:ascii="Times New Roman" w:hAnsi="Times New Roman" w:cs="Times New Roman"/>
          <w:sz w:val="20"/>
          <w:szCs w:val="20"/>
        </w:rPr>
        <w:tab/>
      </w:r>
      <w:r w:rsidRPr="00E64C79">
        <w:rPr>
          <w:rFonts w:ascii="Times New Roman" w:hAnsi="Times New Roman" w:cs="Times New Roman"/>
          <w:sz w:val="20"/>
          <w:szCs w:val="20"/>
        </w:rPr>
        <w:tab/>
      </w:r>
      <w:r w:rsidRPr="00E64C79">
        <w:rPr>
          <w:rFonts w:ascii="Times New Roman" w:hAnsi="Times New Roman" w:cs="Times New Roman"/>
          <w:sz w:val="20"/>
          <w:szCs w:val="20"/>
        </w:rPr>
        <w:tab/>
      </w:r>
    </w:p>
    <w:p w:rsidR="004E2F44" w:rsidRPr="00A5504A" w:rsidRDefault="00455823" w:rsidP="004E2F44">
      <w:pPr>
        <w:tabs>
          <w:tab w:val="left" w:pos="720"/>
          <w:tab w:val="left" w:pos="1440"/>
          <w:tab w:val="left" w:pos="2160"/>
          <w:tab w:val="left" w:pos="2880"/>
          <w:tab w:val="left" w:pos="3600"/>
          <w:tab w:val="left" w:pos="4320"/>
          <w:tab w:val="left" w:pos="5040"/>
          <w:tab w:val="left" w:pos="6135"/>
          <w:tab w:val="left" w:pos="6480"/>
          <w:tab w:val="left" w:pos="7200"/>
          <w:tab w:val="left" w:pos="7920"/>
          <w:tab w:val="left" w:pos="8640"/>
          <w:tab w:val="right" w:pos="9360"/>
        </w:tabs>
        <w:jc w:val="both"/>
        <w:rPr>
          <w:rFonts w:ascii="Times New Roman" w:hAnsi="Times New Roman" w:cs="Times New Roman"/>
          <w:b/>
          <w:color w:val="1F497D" w:themeColor="text2"/>
          <w:sz w:val="20"/>
          <w:szCs w:val="20"/>
        </w:rPr>
      </w:pPr>
      <w:r w:rsidRPr="00455823">
        <w:rPr>
          <w:rFonts w:ascii="Times New Roman" w:hAnsi="Times New Roman" w:cs="Times New Roman"/>
          <w:noProo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left:0;text-align:left;margin-left:83.25pt;margin-top:2.45pt;width:65.25pt;height:13.5pt;z-index:251668480"/>
        </w:pict>
      </w:r>
      <w:r w:rsidRPr="00455823">
        <w:rPr>
          <w:rFonts w:ascii="Times New Roman" w:hAnsi="Times New Roman" w:cs="Times New Roman"/>
          <w:noProof/>
          <w:sz w:val="20"/>
          <w:szCs w:val="20"/>
          <w:lang w:val="en-US" w:eastAsia="en-US"/>
        </w:rPr>
        <w:pict>
          <v:roundrect id="_x0000_s1034" style="position:absolute;left:0;text-align:left;margin-left:162.75pt;margin-top:9.95pt;width:141.75pt;height:75.4pt;z-index:251665408" arcsize="10923f">
            <v:textbox style="mso-next-textbox:#_x0000_s1034">
              <w:txbxContent>
                <w:p w:rsidR="004E2F44" w:rsidRPr="00A94B9A" w:rsidRDefault="004E2F44" w:rsidP="004E2F44">
                  <w:pPr>
                    <w:jc w:val="center"/>
                    <w:rPr>
                      <w:rFonts w:ascii="Times New Roman" w:hAnsi="Times New Roman" w:cs="Times New Roman"/>
                      <w:b/>
                      <w:sz w:val="24"/>
                      <w:szCs w:val="24"/>
                    </w:rPr>
                  </w:pPr>
                  <w:r w:rsidRPr="00A94B9A">
                    <w:rPr>
                      <w:rFonts w:ascii="Times New Roman" w:hAnsi="Times New Roman" w:cs="Times New Roman"/>
                      <w:b/>
                      <w:sz w:val="24"/>
                      <w:szCs w:val="24"/>
                    </w:rPr>
                    <w:t>State Resource Persons -Cum- Monitors &amp; Accounts Person</w:t>
                  </w:r>
                </w:p>
              </w:txbxContent>
            </v:textbox>
          </v:roundrect>
        </w:pict>
      </w:r>
      <w:r w:rsidR="004E2F44" w:rsidRPr="00E64C79">
        <w:rPr>
          <w:rFonts w:ascii="Times New Roman" w:hAnsi="Times New Roman" w:cs="Times New Roman"/>
          <w:sz w:val="20"/>
          <w:szCs w:val="20"/>
        </w:rPr>
        <w:tab/>
      </w:r>
      <w:r w:rsidR="00A5504A" w:rsidRPr="00A5504A">
        <w:rPr>
          <w:rFonts w:ascii="Times New Roman" w:hAnsi="Times New Roman" w:cs="Times New Roman"/>
          <w:b/>
          <w:color w:val="1F497D" w:themeColor="text2"/>
          <w:sz w:val="20"/>
          <w:szCs w:val="20"/>
        </w:rPr>
        <w:t>STATE</w:t>
      </w:r>
      <w:r w:rsidR="004E2F44" w:rsidRPr="00A5504A">
        <w:rPr>
          <w:rFonts w:ascii="Times New Roman" w:hAnsi="Times New Roman" w:cs="Times New Roman"/>
          <w:b/>
          <w:color w:val="1F497D" w:themeColor="text2"/>
          <w:sz w:val="20"/>
          <w:szCs w:val="20"/>
        </w:rPr>
        <w:tab/>
      </w:r>
    </w:p>
    <w:p w:rsidR="004E2F44" w:rsidRPr="00A5504A" w:rsidRDefault="004E2F44" w:rsidP="004E2F44">
      <w:pPr>
        <w:tabs>
          <w:tab w:val="left" w:pos="6135"/>
        </w:tabs>
        <w:ind w:left="6135"/>
        <w:jc w:val="both"/>
        <w:rPr>
          <w:rFonts w:ascii="Times New Roman" w:hAnsi="Times New Roman" w:cs="Times New Roman"/>
          <w:b/>
          <w:sz w:val="20"/>
          <w:szCs w:val="20"/>
        </w:rPr>
      </w:pPr>
      <w:r w:rsidRPr="00E64C79">
        <w:rPr>
          <w:rFonts w:ascii="Times New Roman" w:hAnsi="Times New Roman" w:cs="Times New Roman"/>
          <w:sz w:val="20"/>
          <w:szCs w:val="20"/>
        </w:rPr>
        <w:tab/>
        <w:t xml:space="preserve">        </w:t>
      </w:r>
      <w:r w:rsidRPr="00A5504A">
        <w:rPr>
          <w:rFonts w:ascii="Times New Roman" w:hAnsi="Times New Roman" w:cs="Times New Roman"/>
          <w:b/>
          <w:sz w:val="20"/>
          <w:szCs w:val="20"/>
        </w:rPr>
        <w:t>4 SRP-cum Monitor</w:t>
      </w:r>
    </w:p>
    <w:p w:rsidR="004E2F44" w:rsidRPr="00A5504A" w:rsidRDefault="004E2F44" w:rsidP="004E2F44">
      <w:pPr>
        <w:tabs>
          <w:tab w:val="left" w:pos="6135"/>
        </w:tabs>
        <w:spacing w:after="0"/>
        <w:ind w:left="6135"/>
        <w:jc w:val="both"/>
        <w:rPr>
          <w:rFonts w:ascii="Times New Roman" w:hAnsi="Times New Roman" w:cs="Times New Roman"/>
          <w:b/>
          <w:sz w:val="20"/>
          <w:szCs w:val="20"/>
        </w:rPr>
      </w:pPr>
      <w:r w:rsidRPr="00A5504A">
        <w:rPr>
          <w:rFonts w:ascii="Times New Roman" w:hAnsi="Times New Roman" w:cs="Times New Roman"/>
          <w:b/>
          <w:sz w:val="20"/>
          <w:szCs w:val="20"/>
        </w:rPr>
        <w:t xml:space="preserve">              1 Accounts Person </w:t>
      </w:r>
    </w:p>
    <w:p w:rsidR="004E2F44" w:rsidRPr="00E64C79" w:rsidRDefault="004E2F44" w:rsidP="004E2F44">
      <w:pPr>
        <w:tabs>
          <w:tab w:val="left" w:pos="6135"/>
        </w:tabs>
        <w:jc w:val="both"/>
        <w:rPr>
          <w:rFonts w:ascii="Times New Roman" w:hAnsi="Times New Roman" w:cs="Times New Roman"/>
          <w:sz w:val="20"/>
          <w:szCs w:val="20"/>
        </w:rPr>
      </w:pPr>
      <w:r w:rsidRPr="00E64C79">
        <w:rPr>
          <w:rFonts w:ascii="Times New Roman" w:hAnsi="Times New Roman" w:cs="Times New Roman"/>
          <w:sz w:val="20"/>
          <w:szCs w:val="20"/>
          <w:lang w:val="fr-FR"/>
        </w:rPr>
        <w:tab/>
      </w:r>
      <w:r w:rsidRPr="00E64C79">
        <w:rPr>
          <w:rFonts w:ascii="Times New Roman" w:hAnsi="Times New Roman" w:cs="Times New Roman"/>
          <w:sz w:val="20"/>
          <w:szCs w:val="20"/>
          <w:lang w:val="fr-FR"/>
        </w:rPr>
        <w:tab/>
      </w:r>
      <w:r w:rsidRPr="00E64C79">
        <w:rPr>
          <w:rFonts w:ascii="Times New Roman" w:hAnsi="Times New Roman" w:cs="Times New Roman"/>
          <w:sz w:val="20"/>
          <w:szCs w:val="20"/>
          <w:lang w:val="fr-FR"/>
        </w:rPr>
        <w:tab/>
      </w:r>
      <w:r w:rsidRPr="00E64C79">
        <w:rPr>
          <w:rFonts w:ascii="Times New Roman" w:hAnsi="Times New Roman" w:cs="Times New Roman"/>
          <w:sz w:val="20"/>
          <w:szCs w:val="20"/>
          <w:lang w:val="fr-FR"/>
        </w:rPr>
        <w:tab/>
      </w:r>
    </w:p>
    <w:p w:rsidR="004E2F44" w:rsidRPr="00E64C79" w:rsidRDefault="00455823" w:rsidP="004E2F44">
      <w:pPr>
        <w:jc w:val="both"/>
        <w:rPr>
          <w:rFonts w:ascii="Times New Roman" w:hAnsi="Times New Roman" w:cs="Times New Roman"/>
          <w:sz w:val="20"/>
          <w:szCs w:val="20"/>
          <w:lang w:val="fr-FR"/>
        </w:rPr>
      </w:pPr>
      <w:r w:rsidRPr="00455823">
        <w:rPr>
          <w:rFonts w:ascii="Times New Roman" w:hAnsi="Times New Roman" w:cs="Times New Roman"/>
          <w:noProof/>
          <w:sz w:val="20"/>
          <w:szCs w:val="20"/>
          <w:lang w:val="en-US" w:eastAsia="en-US"/>
        </w:rPr>
        <w:pict>
          <v:line id="_x0000_s1035" style="position:absolute;left:0;text-align:left;z-index:251666432" from="234pt,4.75pt" to="234pt,47.05pt">
            <v:stroke endarrow="block"/>
            <w10:wrap type="square"/>
          </v:line>
        </w:pict>
      </w:r>
      <w:r w:rsidR="004E2F44" w:rsidRPr="00E64C79">
        <w:rPr>
          <w:rFonts w:ascii="Times New Roman" w:hAnsi="Times New Roman" w:cs="Times New Roman"/>
          <w:sz w:val="20"/>
          <w:szCs w:val="20"/>
          <w:lang w:val="fr-FR"/>
        </w:rPr>
        <w:tab/>
      </w:r>
      <w:r w:rsidR="004E2F44" w:rsidRPr="00E64C79">
        <w:rPr>
          <w:rFonts w:ascii="Times New Roman" w:hAnsi="Times New Roman" w:cs="Times New Roman"/>
          <w:sz w:val="20"/>
          <w:szCs w:val="20"/>
          <w:lang w:val="fr-FR"/>
        </w:rPr>
        <w:tab/>
      </w:r>
      <w:r w:rsidR="004E2F44" w:rsidRPr="00E64C79">
        <w:rPr>
          <w:rFonts w:ascii="Times New Roman" w:hAnsi="Times New Roman" w:cs="Times New Roman"/>
          <w:sz w:val="20"/>
          <w:szCs w:val="20"/>
          <w:lang w:val="fr-FR"/>
        </w:rPr>
        <w:tab/>
      </w:r>
      <w:r w:rsidR="004E2F44" w:rsidRPr="00E64C79">
        <w:rPr>
          <w:rFonts w:ascii="Times New Roman" w:hAnsi="Times New Roman" w:cs="Times New Roman"/>
          <w:sz w:val="20"/>
          <w:szCs w:val="20"/>
          <w:lang w:val="fr-FR"/>
        </w:rPr>
        <w:tab/>
      </w:r>
      <w:r w:rsidR="004E2F44" w:rsidRPr="00E64C79">
        <w:rPr>
          <w:rFonts w:ascii="Times New Roman" w:hAnsi="Times New Roman" w:cs="Times New Roman"/>
          <w:sz w:val="20"/>
          <w:szCs w:val="20"/>
          <w:lang w:val="fr-FR"/>
        </w:rPr>
        <w:tab/>
      </w:r>
      <w:r w:rsidR="004E2F44" w:rsidRPr="00E64C79">
        <w:rPr>
          <w:rFonts w:ascii="Times New Roman" w:hAnsi="Times New Roman" w:cs="Times New Roman"/>
          <w:sz w:val="20"/>
          <w:szCs w:val="20"/>
          <w:lang w:val="fr-FR"/>
        </w:rPr>
        <w:tab/>
      </w:r>
      <w:r w:rsidR="004E2F44" w:rsidRPr="00E64C79">
        <w:rPr>
          <w:rFonts w:ascii="Times New Roman" w:hAnsi="Times New Roman" w:cs="Times New Roman"/>
          <w:sz w:val="20"/>
          <w:szCs w:val="20"/>
          <w:lang w:val="fr-FR"/>
        </w:rPr>
        <w:tab/>
      </w:r>
    </w:p>
    <w:p w:rsidR="004E2F44" w:rsidRPr="00E64C79" w:rsidRDefault="004E2F44" w:rsidP="004E2F44">
      <w:pPr>
        <w:jc w:val="both"/>
        <w:rPr>
          <w:rFonts w:ascii="Times New Roman" w:hAnsi="Times New Roman" w:cs="Times New Roman"/>
          <w:sz w:val="20"/>
          <w:szCs w:val="20"/>
          <w:lang w:val="fr-FR"/>
        </w:rPr>
      </w:pPr>
      <w:r w:rsidRPr="00E64C79">
        <w:rPr>
          <w:rFonts w:ascii="Times New Roman" w:hAnsi="Times New Roman" w:cs="Times New Roman"/>
          <w:sz w:val="20"/>
          <w:szCs w:val="20"/>
          <w:lang w:val="fr-FR"/>
        </w:rPr>
        <w:tab/>
      </w:r>
      <w:r w:rsidRPr="00E64C79">
        <w:rPr>
          <w:rFonts w:ascii="Times New Roman" w:hAnsi="Times New Roman" w:cs="Times New Roman"/>
          <w:sz w:val="20"/>
          <w:szCs w:val="20"/>
          <w:lang w:val="fr-FR"/>
        </w:rPr>
        <w:tab/>
      </w:r>
      <w:r w:rsidRPr="00E64C79">
        <w:rPr>
          <w:rFonts w:ascii="Times New Roman" w:hAnsi="Times New Roman" w:cs="Times New Roman"/>
          <w:sz w:val="20"/>
          <w:szCs w:val="20"/>
          <w:lang w:val="fr-FR"/>
        </w:rPr>
        <w:tab/>
      </w:r>
      <w:r w:rsidRPr="00E64C79">
        <w:rPr>
          <w:rFonts w:ascii="Times New Roman" w:hAnsi="Times New Roman" w:cs="Times New Roman"/>
          <w:sz w:val="20"/>
          <w:szCs w:val="20"/>
          <w:lang w:val="fr-FR"/>
        </w:rPr>
        <w:tab/>
      </w:r>
      <w:r w:rsidRPr="00E64C79">
        <w:rPr>
          <w:rFonts w:ascii="Times New Roman" w:hAnsi="Times New Roman" w:cs="Times New Roman"/>
          <w:sz w:val="20"/>
          <w:szCs w:val="20"/>
          <w:lang w:val="fr-FR"/>
        </w:rPr>
        <w:tab/>
      </w:r>
      <w:r w:rsidRPr="00E64C79">
        <w:rPr>
          <w:rFonts w:ascii="Times New Roman" w:hAnsi="Times New Roman" w:cs="Times New Roman"/>
          <w:sz w:val="20"/>
          <w:szCs w:val="20"/>
          <w:lang w:val="fr-FR"/>
        </w:rPr>
        <w:tab/>
      </w:r>
    </w:p>
    <w:p w:rsidR="004E2F44" w:rsidRPr="00A5504A" w:rsidRDefault="00455823" w:rsidP="00A5504A">
      <w:pPr>
        <w:jc w:val="both"/>
        <w:rPr>
          <w:rFonts w:ascii="Times New Roman" w:hAnsi="Times New Roman" w:cs="Times New Roman"/>
          <w:sz w:val="20"/>
          <w:szCs w:val="20"/>
          <w:lang w:val="fr-FR"/>
        </w:rPr>
      </w:pPr>
      <w:r w:rsidRPr="00455823">
        <w:rPr>
          <w:rFonts w:ascii="Times New Roman" w:hAnsi="Times New Roman" w:cs="Times New Roman"/>
          <w:b/>
          <w:noProof/>
          <w:color w:val="002060"/>
          <w:sz w:val="20"/>
          <w:szCs w:val="20"/>
        </w:rPr>
        <w:pict>
          <v:shape id="_x0000_s1038" type="#_x0000_t13" style="position:absolute;left:0;text-align:left;margin-left:92.25pt;margin-top:41.1pt;width:51.75pt;height:13.5pt;z-index:251669504"/>
        </w:pict>
      </w:r>
      <w:r w:rsidRPr="00455823">
        <w:rPr>
          <w:rFonts w:ascii="Times New Roman" w:hAnsi="Times New Roman" w:cs="Times New Roman"/>
          <w:b/>
          <w:noProof/>
          <w:color w:val="002060"/>
          <w:sz w:val="20"/>
          <w:szCs w:val="20"/>
          <w:lang w:eastAsia="en-US"/>
        </w:rPr>
        <w:pict>
          <v:roundrect id="_x0000_s1031" style="position:absolute;left:0;text-align:left;margin-left:148.5pt;margin-top:.6pt;width:168.75pt;height:89.55pt;z-index:251662336" arcsize="10923f">
            <v:textbox style="mso-next-textbox:#_x0000_s1031">
              <w:txbxContent>
                <w:p w:rsidR="004E2F44" w:rsidRPr="00A94B9A" w:rsidRDefault="004E2F44" w:rsidP="004E2F44">
                  <w:pPr>
                    <w:jc w:val="center"/>
                    <w:rPr>
                      <w:rFonts w:ascii="Times New Roman" w:hAnsi="Times New Roman" w:cs="Times New Roman"/>
                      <w:b/>
                      <w:sz w:val="24"/>
                      <w:szCs w:val="24"/>
                    </w:rPr>
                  </w:pPr>
                  <w:r w:rsidRPr="00A94B9A">
                    <w:rPr>
                      <w:rFonts w:ascii="Times New Roman" w:hAnsi="Times New Roman" w:cs="Times New Roman"/>
                      <w:b/>
                      <w:sz w:val="24"/>
                      <w:szCs w:val="24"/>
                    </w:rPr>
                    <w:t>DISTRICT RESOURCE INSTITUTIONS-  1 DRI per district</w:t>
                  </w:r>
                </w:p>
              </w:txbxContent>
            </v:textbox>
          </v:roundrect>
        </w:pict>
      </w:r>
      <w:r w:rsidR="00A5504A">
        <w:rPr>
          <w:rFonts w:ascii="Times New Roman" w:hAnsi="Times New Roman" w:cs="Times New Roman"/>
          <w:b/>
          <w:color w:val="002060"/>
          <w:sz w:val="20"/>
          <w:szCs w:val="20"/>
          <w:lang w:val="fr-FR"/>
        </w:rPr>
        <w:tab/>
      </w:r>
      <w:r w:rsidR="00A5504A">
        <w:rPr>
          <w:rFonts w:ascii="Times New Roman" w:hAnsi="Times New Roman" w:cs="Times New Roman"/>
          <w:sz w:val="20"/>
          <w:szCs w:val="20"/>
          <w:lang w:val="fr-FR"/>
        </w:rPr>
        <w:tab/>
      </w:r>
      <w:r w:rsidR="00A5504A">
        <w:rPr>
          <w:rFonts w:ascii="Times New Roman" w:hAnsi="Times New Roman" w:cs="Times New Roman"/>
          <w:sz w:val="20"/>
          <w:szCs w:val="20"/>
          <w:lang w:val="fr-FR"/>
        </w:rPr>
        <w:tab/>
      </w:r>
      <w:r w:rsidR="00A5504A">
        <w:rPr>
          <w:rFonts w:ascii="Times New Roman" w:hAnsi="Times New Roman" w:cs="Times New Roman"/>
          <w:sz w:val="20"/>
          <w:szCs w:val="20"/>
          <w:lang w:val="fr-FR"/>
        </w:rPr>
        <w:tab/>
      </w:r>
      <w:r w:rsidR="00A5504A">
        <w:rPr>
          <w:rFonts w:ascii="Times New Roman" w:hAnsi="Times New Roman" w:cs="Times New Roman"/>
          <w:sz w:val="20"/>
          <w:szCs w:val="20"/>
          <w:lang w:val="fr-FR"/>
        </w:rPr>
        <w:tab/>
      </w:r>
      <w:r w:rsidR="00A5504A">
        <w:rPr>
          <w:rFonts w:ascii="Times New Roman" w:hAnsi="Times New Roman" w:cs="Times New Roman"/>
          <w:sz w:val="20"/>
          <w:szCs w:val="20"/>
          <w:lang w:val="fr-FR"/>
        </w:rPr>
        <w:tab/>
      </w:r>
      <w:r w:rsidR="00A5504A">
        <w:rPr>
          <w:rFonts w:ascii="Times New Roman" w:hAnsi="Times New Roman" w:cs="Times New Roman"/>
          <w:sz w:val="20"/>
          <w:szCs w:val="20"/>
          <w:lang w:val="fr-FR"/>
        </w:rPr>
        <w:tab/>
      </w:r>
      <w:r w:rsidR="00A5504A">
        <w:rPr>
          <w:rFonts w:ascii="Times New Roman" w:hAnsi="Times New Roman" w:cs="Times New Roman"/>
          <w:sz w:val="20"/>
          <w:szCs w:val="20"/>
          <w:lang w:val="fr-FR"/>
        </w:rPr>
        <w:tab/>
      </w:r>
      <w:r w:rsidR="00A5504A">
        <w:rPr>
          <w:rFonts w:ascii="Times New Roman" w:hAnsi="Times New Roman" w:cs="Times New Roman"/>
          <w:sz w:val="20"/>
          <w:szCs w:val="20"/>
          <w:lang w:val="fr-FR"/>
        </w:rPr>
        <w:tab/>
      </w:r>
      <w:r w:rsidR="00A5504A">
        <w:rPr>
          <w:rFonts w:ascii="Times New Roman" w:hAnsi="Times New Roman" w:cs="Times New Roman"/>
          <w:sz w:val="20"/>
          <w:szCs w:val="20"/>
          <w:lang w:val="fr-FR"/>
        </w:rPr>
        <w:tab/>
      </w:r>
      <w:r w:rsidR="00A5504A">
        <w:rPr>
          <w:rFonts w:ascii="Times New Roman" w:hAnsi="Times New Roman" w:cs="Times New Roman"/>
          <w:sz w:val="20"/>
          <w:szCs w:val="20"/>
          <w:lang w:val="fr-FR"/>
        </w:rPr>
        <w:tab/>
      </w:r>
      <w:r w:rsidR="00A5504A">
        <w:rPr>
          <w:rFonts w:ascii="Times New Roman" w:hAnsi="Times New Roman" w:cs="Times New Roman"/>
          <w:sz w:val="20"/>
          <w:szCs w:val="20"/>
          <w:lang w:val="fr-FR"/>
        </w:rPr>
        <w:tab/>
      </w:r>
      <w:r w:rsidR="00A5504A">
        <w:rPr>
          <w:rFonts w:ascii="Times New Roman" w:hAnsi="Times New Roman" w:cs="Times New Roman"/>
          <w:sz w:val="20"/>
          <w:szCs w:val="20"/>
          <w:lang w:val="fr-FR"/>
        </w:rPr>
        <w:tab/>
      </w:r>
      <w:r w:rsidR="00A5504A">
        <w:rPr>
          <w:rFonts w:ascii="Times New Roman" w:hAnsi="Times New Roman" w:cs="Times New Roman"/>
          <w:sz w:val="20"/>
          <w:szCs w:val="20"/>
          <w:lang w:val="fr-FR"/>
        </w:rPr>
        <w:tab/>
      </w:r>
      <w:r w:rsidR="00A5504A">
        <w:rPr>
          <w:rFonts w:ascii="Times New Roman" w:hAnsi="Times New Roman" w:cs="Times New Roman"/>
          <w:sz w:val="20"/>
          <w:szCs w:val="20"/>
          <w:lang w:val="fr-FR"/>
        </w:rPr>
        <w:tab/>
      </w:r>
      <w:r w:rsidR="00A5504A">
        <w:rPr>
          <w:rFonts w:ascii="Times New Roman" w:hAnsi="Times New Roman" w:cs="Times New Roman"/>
          <w:sz w:val="20"/>
          <w:szCs w:val="20"/>
          <w:lang w:val="fr-FR"/>
        </w:rPr>
        <w:tab/>
      </w:r>
      <w:r w:rsidR="00A5504A">
        <w:rPr>
          <w:rFonts w:ascii="Times New Roman" w:hAnsi="Times New Roman" w:cs="Times New Roman"/>
          <w:sz w:val="20"/>
          <w:szCs w:val="20"/>
          <w:lang w:val="fr-FR"/>
        </w:rPr>
        <w:tab/>
      </w:r>
      <w:r w:rsidR="00A5504A">
        <w:rPr>
          <w:rFonts w:ascii="Times New Roman" w:hAnsi="Times New Roman" w:cs="Times New Roman"/>
          <w:sz w:val="20"/>
          <w:szCs w:val="20"/>
          <w:lang w:val="fr-FR"/>
        </w:rPr>
        <w:tab/>
      </w:r>
      <w:r w:rsidR="00A5504A">
        <w:rPr>
          <w:rFonts w:ascii="Times New Roman" w:hAnsi="Times New Roman" w:cs="Times New Roman"/>
          <w:sz w:val="20"/>
          <w:szCs w:val="20"/>
          <w:lang w:val="fr-FR"/>
        </w:rPr>
        <w:tab/>
      </w:r>
      <w:r w:rsidR="00A5504A">
        <w:rPr>
          <w:rFonts w:ascii="Times New Roman" w:hAnsi="Times New Roman" w:cs="Times New Roman"/>
          <w:sz w:val="20"/>
          <w:szCs w:val="20"/>
          <w:lang w:val="fr-FR"/>
        </w:rPr>
        <w:tab/>
      </w:r>
      <w:r w:rsidR="00A5504A" w:rsidRPr="00A5504A">
        <w:rPr>
          <w:rFonts w:ascii="Times New Roman" w:hAnsi="Times New Roman" w:cs="Times New Roman"/>
          <w:b/>
          <w:sz w:val="20"/>
          <w:szCs w:val="20"/>
          <w:lang w:val="fr-FR"/>
        </w:rPr>
        <w:t xml:space="preserve">22 </w:t>
      </w:r>
      <w:proofErr w:type="spellStart"/>
      <w:r w:rsidR="00A5504A" w:rsidRPr="00A5504A">
        <w:rPr>
          <w:rFonts w:ascii="Times New Roman" w:hAnsi="Times New Roman" w:cs="Times New Roman"/>
          <w:b/>
          <w:sz w:val="20"/>
          <w:szCs w:val="20"/>
          <w:lang w:val="fr-FR"/>
        </w:rPr>
        <w:t>DRPs</w:t>
      </w:r>
      <w:proofErr w:type="spellEnd"/>
      <w:r w:rsidR="00A5504A" w:rsidRPr="00A5504A">
        <w:rPr>
          <w:rFonts w:ascii="Times New Roman" w:hAnsi="Times New Roman" w:cs="Times New Roman"/>
          <w:b/>
          <w:sz w:val="20"/>
          <w:szCs w:val="20"/>
          <w:lang w:val="fr-FR"/>
        </w:rPr>
        <w:t xml:space="preserve"> (6 </w:t>
      </w:r>
      <w:proofErr w:type="spellStart"/>
      <w:r w:rsidR="00A5504A" w:rsidRPr="00A5504A">
        <w:rPr>
          <w:rFonts w:ascii="Times New Roman" w:hAnsi="Times New Roman" w:cs="Times New Roman"/>
          <w:b/>
          <w:sz w:val="20"/>
          <w:szCs w:val="20"/>
          <w:lang w:val="fr-FR"/>
        </w:rPr>
        <w:t>DRPs</w:t>
      </w:r>
      <w:proofErr w:type="spellEnd"/>
      <w:r w:rsidR="00A5504A" w:rsidRPr="00A5504A">
        <w:rPr>
          <w:rFonts w:ascii="Times New Roman" w:hAnsi="Times New Roman" w:cs="Times New Roman"/>
          <w:b/>
          <w:sz w:val="20"/>
          <w:szCs w:val="20"/>
          <w:lang w:val="fr-FR"/>
        </w:rPr>
        <w:t xml:space="preserve"> for East, </w:t>
      </w:r>
      <w:r w:rsidR="00A5504A" w:rsidRPr="00A5504A">
        <w:rPr>
          <w:rFonts w:ascii="Times New Roman" w:hAnsi="Times New Roman" w:cs="Times New Roman"/>
          <w:b/>
          <w:sz w:val="20"/>
          <w:szCs w:val="20"/>
          <w:lang w:val="fr-FR"/>
        </w:rPr>
        <w:tab/>
      </w:r>
      <w:r w:rsidR="00A5504A" w:rsidRPr="00A5504A">
        <w:rPr>
          <w:rFonts w:ascii="Times New Roman" w:hAnsi="Times New Roman" w:cs="Times New Roman"/>
          <w:b/>
          <w:sz w:val="20"/>
          <w:szCs w:val="20"/>
          <w:lang w:val="fr-FR"/>
        </w:rPr>
        <w:tab/>
      </w:r>
      <w:r w:rsidR="00A5504A" w:rsidRPr="00A5504A">
        <w:rPr>
          <w:rFonts w:ascii="Times New Roman" w:hAnsi="Times New Roman" w:cs="Times New Roman"/>
          <w:b/>
          <w:sz w:val="20"/>
          <w:szCs w:val="20"/>
          <w:lang w:val="fr-FR"/>
        </w:rPr>
        <w:tab/>
      </w:r>
      <w:r w:rsidR="00A5504A" w:rsidRPr="00A5504A">
        <w:rPr>
          <w:rFonts w:ascii="Times New Roman" w:hAnsi="Times New Roman" w:cs="Times New Roman"/>
          <w:b/>
          <w:sz w:val="20"/>
          <w:szCs w:val="20"/>
          <w:lang w:val="fr-FR"/>
        </w:rPr>
        <w:tab/>
      </w:r>
      <w:r w:rsidR="00A5504A" w:rsidRPr="00A5504A">
        <w:rPr>
          <w:rFonts w:ascii="Times New Roman" w:hAnsi="Times New Roman" w:cs="Times New Roman"/>
          <w:b/>
          <w:sz w:val="20"/>
          <w:szCs w:val="20"/>
          <w:lang w:val="fr-FR"/>
        </w:rPr>
        <w:tab/>
      </w:r>
      <w:r w:rsidR="00A5504A" w:rsidRPr="00A5504A">
        <w:rPr>
          <w:rFonts w:ascii="Times New Roman" w:hAnsi="Times New Roman" w:cs="Times New Roman"/>
          <w:b/>
          <w:sz w:val="20"/>
          <w:szCs w:val="20"/>
          <w:lang w:val="fr-FR"/>
        </w:rPr>
        <w:tab/>
      </w:r>
      <w:r w:rsidR="00A5504A" w:rsidRPr="00A5504A">
        <w:rPr>
          <w:rFonts w:ascii="Times New Roman" w:hAnsi="Times New Roman" w:cs="Times New Roman"/>
          <w:b/>
          <w:sz w:val="20"/>
          <w:szCs w:val="20"/>
          <w:lang w:val="fr-FR"/>
        </w:rPr>
        <w:tab/>
      </w:r>
      <w:r w:rsidR="00A5504A" w:rsidRPr="00A5504A">
        <w:rPr>
          <w:rFonts w:ascii="Times New Roman" w:hAnsi="Times New Roman" w:cs="Times New Roman"/>
          <w:b/>
          <w:sz w:val="20"/>
          <w:szCs w:val="20"/>
          <w:lang w:val="fr-FR"/>
        </w:rPr>
        <w:tab/>
      </w:r>
      <w:r w:rsidR="00A5504A" w:rsidRPr="00A5504A">
        <w:rPr>
          <w:rFonts w:ascii="Times New Roman" w:hAnsi="Times New Roman" w:cs="Times New Roman"/>
          <w:b/>
          <w:sz w:val="20"/>
          <w:szCs w:val="20"/>
          <w:lang w:val="fr-FR"/>
        </w:rPr>
        <w:tab/>
        <w:t xml:space="preserve">West and </w:t>
      </w:r>
      <w:r w:rsidR="00A5504A" w:rsidRPr="00A5504A">
        <w:rPr>
          <w:rFonts w:ascii="Times New Roman" w:hAnsi="Times New Roman" w:cs="Times New Roman"/>
          <w:b/>
          <w:sz w:val="20"/>
          <w:szCs w:val="20"/>
          <w:lang w:val="fr-FR"/>
        </w:rPr>
        <w:br/>
      </w:r>
      <w:r w:rsidR="00A5504A" w:rsidRPr="00A5504A">
        <w:rPr>
          <w:rFonts w:ascii="Times New Roman" w:hAnsi="Times New Roman" w:cs="Times New Roman"/>
          <w:b/>
          <w:sz w:val="20"/>
          <w:szCs w:val="20"/>
          <w:lang w:val="fr-FR"/>
        </w:rPr>
        <w:tab/>
      </w:r>
      <w:r w:rsidR="00A5504A" w:rsidRPr="00C743AD">
        <w:rPr>
          <w:rFonts w:ascii="Times New Roman" w:hAnsi="Times New Roman" w:cs="Times New Roman"/>
          <w:b/>
          <w:color w:val="1F497D" w:themeColor="text2"/>
          <w:sz w:val="20"/>
          <w:szCs w:val="20"/>
          <w:lang w:val="fr-FR"/>
        </w:rPr>
        <w:t>DISTRICT</w:t>
      </w:r>
      <w:r w:rsidR="00A5504A">
        <w:rPr>
          <w:rFonts w:ascii="Times New Roman" w:hAnsi="Times New Roman" w:cs="Times New Roman"/>
          <w:b/>
          <w:sz w:val="20"/>
          <w:szCs w:val="20"/>
          <w:lang w:val="fr-FR"/>
        </w:rPr>
        <w:tab/>
      </w:r>
      <w:r w:rsidR="00A5504A">
        <w:rPr>
          <w:rFonts w:ascii="Times New Roman" w:hAnsi="Times New Roman" w:cs="Times New Roman"/>
          <w:b/>
          <w:sz w:val="20"/>
          <w:szCs w:val="20"/>
          <w:lang w:val="fr-FR"/>
        </w:rPr>
        <w:tab/>
      </w:r>
      <w:r w:rsidR="00A5504A">
        <w:rPr>
          <w:rFonts w:ascii="Times New Roman" w:hAnsi="Times New Roman" w:cs="Times New Roman"/>
          <w:b/>
          <w:sz w:val="20"/>
          <w:szCs w:val="20"/>
          <w:lang w:val="fr-FR"/>
        </w:rPr>
        <w:tab/>
      </w:r>
      <w:r w:rsidR="00A5504A">
        <w:rPr>
          <w:rFonts w:ascii="Times New Roman" w:hAnsi="Times New Roman" w:cs="Times New Roman"/>
          <w:b/>
          <w:sz w:val="20"/>
          <w:szCs w:val="20"/>
          <w:lang w:val="fr-FR"/>
        </w:rPr>
        <w:tab/>
      </w:r>
      <w:r w:rsidR="00A5504A">
        <w:rPr>
          <w:rFonts w:ascii="Times New Roman" w:hAnsi="Times New Roman" w:cs="Times New Roman"/>
          <w:b/>
          <w:sz w:val="20"/>
          <w:szCs w:val="20"/>
          <w:lang w:val="fr-FR"/>
        </w:rPr>
        <w:tab/>
      </w:r>
      <w:r w:rsidR="00A5504A">
        <w:rPr>
          <w:rFonts w:ascii="Times New Roman" w:hAnsi="Times New Roman" w:cs="Times New Roman"/>
          <w:b/>
          <w:sz w:val="20"/>
          <w:szCs w:val="20"/>
          <w:lang w:val="fr-FR"/>
        </w:rPr>
        <w:tab/>
      </w:r>
      <w:r w:rsidR="00A5504A">
        <w:rPr>
          <w:rFonts w:ascii="Times New Roman" w:hAnsi="Times New Roman" w:cs="Times New Roman"/>
          <w:b/>
          <w:sz w:val="20"/>
          <w:szCs w:val="20"/>
          <w:lang w:val="fr-FR"/>
        </w:rPr>
        <w:tab/>
      </w:r>
      <w:r w:rsidR="00A5504A" w:rsidRPr="00A5504A">
        <w:rPr>
          <w:rFonts w:ascii="Times New Roman" w:hAnsi="Times New Roman" w:cs="Times New Roman"/>
          <w:b/>
          <w:sz w:val="20"/>
          <w:szCs w:val="20"/>
          <w:lang w:val="fr-FR"/>
        </w:rPr>
        <w:t xml:space="preserve">South district and 4 DRP for </w:t>
      </w:r>
      <w:r w:rsidR="00A5504A" w:rsidRPr="00A5504A">
        <w:rPr>
          <w:rFonts w:ascii="Times New Roman" w:hAnsi="Times New Roman" w:cs="Times New Roman"/>
          <w:b/>
          <w:sz w:val="20"/>
          <w:szCs w:val="20"/>
          <w:lang w:val="fr-FR"/>
        </w:rPr>
        <w:tab/>
      </w:r>
      <w:r w:rsidR="00A5504A" w:rsidRPr="00A5504A">
        <w:rPr>
          <w:rFonts w:ascii="Times New Roman" w:hAnsi="Times New Roman" w:cs="Times New Roman"/>
          <w:b/>
          <w:sz w:val="20"/>
          <w:szCs w:val="20"/>
          <w:lang w:val="fr-FR"/>
        </w:rPr>
        <w:tab/>
      </w:r>
      <w:r w:rsidR="00A5504A" w:rsidRPr="00A5504A">
        <w:rPr>
          <w:rFonts w:ascii="Times New Roman" w:hAnsi="Times New Roman" w:cs="Times New Roman"/>
          <w:b/>
          <w:sz w:val="20"/>
          <w:szCs w:val="20"/>
          <w:lang w:val="fr-FR"/>
        </w:rPr>
        <w:tab/>
      </w:r>
      <w:r w:rsidR="00A5504A" w:rsidRPr="00A5504A">
        <w:rPr>
          <w:rFonts w:ascii="Times New Roman" w:hAnsi="Times New Roman" w:cs="Times New Roman"/>
          <w:b/>
          <w:sz w:val="20"/>
          <w:szCs w:val="20"/>
          <w:lang w:val="fr-FR"/>
        </w:rPr>
        <w:tab/>
      </w:r>
      <w:r w:rsidR="00A5504A" w:rsidRPr="00A5504A">
        <w:rPr>
          <w:rFonts w:ascii="Times New Roman" w:hAnsi="Times New Roman" w:cs="Times New Roman"/>
          <w:b/>
          <w:sz w:val="20"/>
          <w:szCs w:val="20"/>
          <w:lang w:val="fr-FR"/>
        </w:rPr>
        <w:tab/>
      </w:r>
      <w:r w:rsidR="00A5504A" w:rsidRPr="00A5504A">
        <w:rPr>
          <w:rFonts w:ascii="Times New Roman" w:hAnsi="Times New Roman" w:cs="Times New Roman"/>
          <w:b/>
          <w:sz w:val="20"/>
          <w:szCs w:val="20"/>
          <w:lang w:val="fr-FR"/>
        </w:rPr>
        <w:tab/>
      </w:r>
      <w:r w:rsidR="00A5504A" w:rsidRPr="00A5504A">
        <w:rPr>
          <w:rFonts w:ascii="Times New Roman" w:hAnsi="Times New Roman" w:cs="Times New Roman"/>
          <w:b/>
          <w:sz w:val="20"/>
          <w:szCs w:val="20"/>
          <w:lang w:val="fr-FR"/>
        </w:rPr>
        <w:tab/>
      </w:r>
      <w:r w:rsidR="00A5504A" w:rsidRPr="00A5504A">
        <w:rPr>
          <w:rFonts w:ascii="Times New Roman" w:hAnsi="Times New Roman" w:cs="Times New Roman"/>
          <w:b/>
          <w:sz w:val="20"/>
          <w:szCs w:val="20"/>
          <w:lang w:val="fr-FR"/>
        </w:rPr>
        <w:tab/>
      </w:r>
      <w:r w:rsidR="00A5504A" w:rsidRPr="00A5504A">
        <w:rPr>
          <w:rFonts w:ascii="Times New Roman" w:hAnsi="Times New Roman" w:cs="Times New Roman"/>
          <w:b/>
          <w:sz w:val="20"/>
          <w:szCs w:val="20"/>
          <w:lang w:val="fr-FR"/>
        </w:rPr>
        <w:tab/>
      </w:r>
      <w:proofErr w:type="spellStart"/>
      <w:r w:rsidR="00A5504A" w:rsidRPr="00A5504A">
        <w:rPr>
          <w:rFonts w:ascii="Times New Roman" w:hAnsi="Times New Roman" w:cs="Times New Roman"/>
          <w:b/>
          <w:sz w:val="20"/>
          <w:szCs w:val="20"/>
          <w:lang w:val="fr-FR"/>
        </w:rPr>
        <w:t>North</w:t>
      </w:r>
      <w:proofErr w:type="spellEnd"/>
      <w:r w:rsidR="00A5504A" w:rsidRPr="00A5504A">
        <w:rPr>
          <w:rFonts w:ascii="Times New Roman" w:hAnsi="Times New Roman" w:cs="Times New Roman"/>
          <w:b/>
          <w:sz w:val="20"/>
          <w:szCs w:val="20"/>
          <w:lang w:val="fr-FR"/>
        </w:rPr>
        <w:t xml:space="preserve">  district</w:t>
      </w:r>
    </w:p>
    <w:p w:rsidR="004E2F44" w:rsidRPr="00E64C79" w:rsidRDefault="004E2F44" w:rsidP="004E2F44">
      <w:pPr>
        <w:spacing w:after="0"/>
        <w:jc w:val="both"/>
        <w:rPr>
          <w:rFonts w:ascii="Times New Roman" w:hAnsi="Times New Roman" w:cs="Times New Roman"/>
          <w:sz w:val="20"/>
          <w:szCs w:val="20"/>
          <w:lang w:val="fr-FR"/>
        </w:rPr>
      </w:pPr>
    </w:p>
    <w:p w:rsidR="004E2F44" w:rsidRPr="00E64C79" w:rsidRDefault="00455823" w:rsidP="004E2F44">
      <w:pPr>
        <w:spacing w:after="0"/>
        <w:jc w:val="both"/>
        <w:rPr>
          <w:rFonts w:ascii="Times New Roman" w:hAnsi="Times New Roman" w:cs="Times New Roman"/>
          <w:sz w:val="20"/>
          <w:szCs w:val="20"/>
          <w:lang w:val="fr-FR"/>
        </w:rPr>
      </w:pPr>
      <w:r>
        <w:rPr>
          <w:rFonts w:ascii="Times New Roman" w:hAnsi="Times New Roman" w:cs="Times New Roman"/>
          <w:noProof/>
          <w:sz w:val="20"/>
          <w:szCs w:val="20"/>
          <w:lang w:eastAsia="en-US"/>
        </w:rPr>
        <w:pict>
          <v:shape id="_x0000_s1032" type="#_x0000_t32" style="position:absolute;left:0;text-align:left;margin-left:234.05pt;margin-top:6.35pt;width:.05pt;height:36.85pt;z-index:251663360" o:connectortype="straight">
            <v:stroke endarrow="block"/>
          </v:shape>
        </w:pict>
      </w:r>
    </w:p>
    <w:p w:rsidR="004E2F44" w:rsidRPr="00E64C79" w:rsidRDefault="004E2F44" w:rsidP="004E2F44">
      <w:pPr>
        <w:spacing w:after="0"/>
        <w:jc w:val="both"/>
        <w:rPr>
          <w:rFonts w:ascii="Times New Roman" w:hAnsi="Times New Roman" w:cs="Times New Roman"/>
          <w:sz w:val="20"/>
          <w:szCs w:val="20"/>
          <w:lang w:val="fr-FR"/>
        </w:rPr>
      </w:pPr>
      <w:r w:rsidRPr="00E64C79">
        <w:rPr>
          <w:rFonts w:ascii="Times New Roman" w:hAnsi="Times New Roman" w:cs="Times New Roman"/>
          <w:sz w:val="20"/>
          <w:szCs w:val="20"/>
          <w:lang w:val="fr-FR"/>
        </w:rPr>
        <w:t xml:space="preserve">                                                                                                                             </w:t>
      </w:r>
    </w:p>
    <w:p w:rsidR="00A5504A" w:rsidRDefault="004E2F44" w:rsidP="004E2F44">
      <w:pPr>
        <w:rPr>
          <w:rFonts w:ascii="Times New Roman" w:hAnsi="Times New Roman" w:cs="Times New Roman"/>
          <w:sz w:val="20"/>
          <w:szCs w:val="20"/>
          <w:lang w:val="fr-FR"/>
        </w:rPr>
      </w:pPr>
      <w:r w:rsidRPr="00E64C79">
        <w:rPr>
          <w:rFonts w:ascii="Times New Roman" w:hAnsi="Times New Roman" w:cs="Times New Roman"/>
          <w:sz w:val="20"/>
          <w:szCs w:val="20"/>
          <w:lang w:val="fr-FR"/>
        </w:rPr>
        <w:t xml:space="preserve">                                                                                                                                  </w:t>
      </w:r>
      <w:r w:rsidR="00FD4BFB">
        <w:rPr>
          <w:rFonts w:ascii="Times New Roman" w:hAnsi="Times New Roman" w:cs="Times New Roman"/>
          <w:sz w:val="20"/>
          <w:szCs w:val="20"/>
          <w:lang w:val="fr-FR"/>
        </w:rPr>
        <w:t xml:space="preserve">                           </w:t>
      </w:r>
    </w:p>
    <w:p w:rsidR="00A5504A" w:rsidRDefault="00455823" w:rsidP="004E2F44">
      <w:pPr>
        <w:rPr>
          <w:rFonts w:ascii="Times New Roman" w:hAnsi="Times New Roman" w:cs="Times New Roman"/>
          <w:sz w:val="20"/>
          <w:szCs w:val="20"/>
          <w:lang w:val="fr-FR"/>
        </w:rPr>
      </w:pPr>
      <w:r>
        <w:rPr>
          <w:rFonts w:ascii="Times New Roman" w:hAnsi="Times New Roman" w:cs="Times New Roman"/>
          <w:noProof/>
          <w:sz w:val="20"/>
          <w:szCs w:val="20"/>
          <w:lang w:eastAsia="en-US"/>
        </w:rPr>
        <w:pict>
          <v:roundrect id="_x0000_s1033" style="position:absolute;margin-left:140.25pt;margin-top:5.6pt;width:190.5pt;height:114.6pt;z-index:251664384" arcsize="10923f">
            <v:textbox style="mso-next-textbox:#_x0000_s1033">
              <w:txbxContent>
                <w:p w:rsidR="004E2F44" w:rsidRPr="00A94B9A" w:rsidRDefault="004E2F44" w:rsidP="004E2F44">
                  <w:pPr>
                    <w:jc w:val="center"/>
                    <w:rPr>
                      <w:rFonts w:ascii="Times New Roman" w:hAnsi="Times New Roman" w:cs="Times New Roman"/>
                      <w:b/>
                      <w:sz w:val="24"/>
                      <w:szCs w:val="24"/>
                    </w:rPr>
                  </w:pPr>
                  <w:r w:rsidRPr="00A94B9A">
                    <w:rPr>
                      <w:rFonts w:ascii="Times New Roman" w:hAnsi="Times New Roman" w:cs="Times New Roman"/>
                      <w:b/>
                      <w:sz w:val="24"/>
                      <w:szCs w:val="24"/>
                    </w:rPr>
                    <w:t xml:space="preserve">31 GVK &amp; 176 GPUs </w:t>
                  </w:r>
                </w:p>
                <w:p w:rsidR="004E2F44" w:rsidRPr="00A94B9A" w:rsidRDefault="004E2F44" w:rsidP="004E2F44">
                  <w:pPr>
                    <w:jc w:val="center"/>
                    <w:rPr>
                      <w:rFonts w:ascii="Times New Roman" w:hAnsi="Times New Roman" w:cs="Times New Roman"/>
                      <w:b/>
                      <w:sz w:val="24"/>
                      <w:szCs w:val="24"/>
                    </w:rPr>
                  </w:pPr>
                  <w:r w:rsidRPr="00A94B9A">
                    <w:rPr>
                      <w:rFonts w:ascii="Times New Roman" w:hAnsi="Times New Roman" w:cs="Times New Roman"/>
                      <w:b/>
                      <w:sz w:val="24"/>
                      <w:szCs w:val="24"/>
                    </w:rPr>
                    <w:t>(DRI shall be responsible for conducting Social Audit)</w:t>
                  </w:r>
                </w:p>
                <w:p w:rsidR="004E2F44" w:rsidRPr="00A94B9A" w:rsidRDefault="004E2F44" w:rsidP="004E2F44">
                  <w:pPr>
                    <w:jc w:val="center"/>
                    <w:rPr>
                      <w:rFonts w:ascii="Times New Roman" w:hAnsi="Times New Roman" w:cs="Times New Roman"/>
                      <w:b/>
                      <w:sz w:val="24"/>
                      <w:szCs w:val="24"/>
                    </w:rPr>
                  </w:pPr>
                  <w:r w:rsidRPr="00A94B9A">
                    <w:rPr>
                      <w:rFonts w:ascii="Times New Roman" w:hAnsi="Times New Roman" w:cs="Times New Roman"/>
                      <w:b/>
                      <w:sz w:val="24"/>
                      <w:szCs w:val="24"/>
                    </w:rPr>
                    <w:t>DRPs Shall conduct Social Audit</w:t>
                  </w:r>
                </w:p>
              </w:txbxContent>
            </v:textbox>
          </v:roundrect>
        </w:pict>
      </w:r>
    </w:p>
    <w:p w:rsidR="00A5504A" w:rsidRDefault="00A5504A" w:rsidP="004E2F44">
      <w:pPr>
        <w:rPr>
          <w:rFonts w:ascii="Times New Roman" w:hAnsi="Times New Roman" w:cs="Times New Roman"/>
          <w:sz w:val="20"/>
          <w:szCs w:val="20"/>
          <w:lang w:val="fr-FR"/>
        </w:rPr>
      </w:pPr>
    </w:p>
    <w:p w:rsidR="004E2F44" w:rsidRPr="00A5504A" w:rsidRDefault="00455823" w:rsidP="004E2F44">
      <w:pPr>
        <w:rPr>
          <w:rFonts w:ascii="Times New Roman" w:hAnsi="Times New Roman" w:cs="Times New Roman"/>
          <w:sz w:val="20"/>
          <w:szCs w:val="20"/>
          <w:lang w:val="fr-FR"/>
        </w:rPr>
      </w:pPr>
      <w:r w:rsidRPr="00455823">
        <w:rPr>
          <w:rFonts w:ascii="Times New Roman" w:hAnsi="Times New Roman" w:cs="Times New Roman"/>
          <w:b/>
          <w:noProof/>
          <w:color w:val="002060"/>
          <w:sz w:val="20"/>
          <w:szCs w:val="20"/>
        </w:rPr>
        <w:pict>
          <v:shape id="_x0000_s1039" type="#_x0000_t13" style="position:absolute;margin-left:112.5pt;margin-top:1.15pt;width:27.75pt;height:13.5pt;z-index:251670528"/>
        </w:pict>
      </w:r>
      <w:r w:rsidR="00A5504A">
        <w:rPr>
          <w:rFonts w:ascii="Times New Roman" w:hAnsi="Times New Roman" w:cs="Times New Roman"/>
          <w:b/>
          <w:color w:val="002060"/>
          <w:sz w:val="20"/>
          <w:szCs w:val="20"/>
          <w:lang w:val="fr-FR"/>
        </w:rPr>
        <w:t>GPU/ VILLAGE LEVEL</w:t>
      </w:r>
      <w:r w:rsidR="004E2F44" w:rsidRPr="00E64C79">
        <w:rPr>
          <w:rFonts w:ascii="Times New Roman" w:hAnsi="Times New Roman" w:cs="Times New Roman"/>
          <w:sz w:val="20"/>
          <w:szCs w:val="20"/>
          <w:lang w:val="fr-FR"/>
        </w:rPr>
        <w:tab/>
      </w:r>
      <w:r w:rsidR="004E2F44" w:rsidRPr="00E64C79">
        <w:rPr>
          <w:rFonts w:ascii="Times New Roman" w:hAnsi="Times New Roman" w:cs="Times New Roman"/>
          <w:sz w:val="20"/>
          <w:szCs w:val="20"/>
          <w:lang w:val="fr-FR"/>
        </w:rPr>
        <w:tab/>
      </w:r>
      <w:r w:rsidR="004E2F44" w:rsidRPr="00E64C79">
        <w:rPr>
          <w:rFonts w:ascii="Times New Roman" w:hAnsi="Times New Roman" w:cs="Times New Roman"/>
          <w:sz w:val="20"/>
          <w:szCs w:val="20"/>
          <w:lang w:val="fr-FR"/>
        </w:rPr>
        <w:tab/>
      </w:r>
      <w:r w:rsidR="004E2F44" w:rsidRPr="00E64C79">
        <w:rPr>
          <w:rFonts w:ascii="Times New Roman" w:hAnsi="Times New Roman" w:cs="Times New Roman"/>
          <w:sz w:val="20"/>
          <w:szCs w:val="20"/>
          <w:lang w:val="fr-FR"/>
        </w:rPr>
        <w:tab/>
      </w:r>
      <w:r w:rsidR="004E2F44" w:rsidRPr="00E64C79">
        <w:rPr>
          <w:rFonts w:ascii="Times New Roman" w:hAnsi="Times New Roman" w:cs="Times New Roman"/>
          <w:sz w:val="20"/>
          <w:szCs w:val="20"/>
          <w:lang w:val="fr-FR"/>
        </w:rPr>
        <w:tab/>
      </w:r>
      <w:r w:rsidR="004E2F44" w:rsidRPr="00E64C79">
        <w:rPr>
          <w:rFonts w:ascii="Times New Roman" w:hAnsi="Times New Roman" w:cs="Times New Roman"/>
          <w:sz w:val="20"/>
          <w:szCs w:val="20"/>
          <w:lang w:val="fr-FR"/>
        </w:rPr>
        <w:tab/>
      </w:r>
      <w:r w:rsidR="00FD4BFB">
        <w:rPr>
          <w:rFonts w:ascii="Times New Roman" w:hAnsi="Times New Roman" w:cs="Times New Roman"/>
          <w:sz w:val="20"/>
          <w:szCs w:val="20"/>
          <w:lang w:val="fr-FR"/>
        </w:rPr>
        <w:tab/>
      </w:r>
      <w:r w:rsidR="00A5504A">
        <w:rPr>
          <w:rFonts w:ascii="Times New Roman" w:hAnsi="Times New Roman" w:cs="Times New Roman"/>
          <w:b/>
          <w:sz w:val="20"/>
          <w:szCs w:val="20"/>
        </w:rPr>
        <w:t xml:space="preserve">Social </w:t>
      </w:r>
      <w:r w:rsidR="004E2F44" w:rsidRPr="00E64C79">
        <w:rPr>
          <w:rFonts w:ascii="Times New Roman" w:hAnsi="Times New Roman" w:cs="Times New Roman"/>
          <w:b/>
          <w:sz w:val="20"/>
          <w:szCs w:val="20"/>
        </w:rPr>
        <w:t xml:space="preserve">Audit </w:t>
      </w:r>
      <w:r w:rsidR="00A5504A">
        <w:rPr>
          <w:rFonts w:ascii="Times New Roman" w:hAnsi="Times New Roman" w:cs="Times New Roman"/>
          <w:b/>
          <w:sz w:val="20"/>
          <w:szCs w:val="20"/>
        </w:rPr>
        <w:t>DRPs</w:t>
      </w:r>
    </w:p>
    <w:p w:rsidR="000E1EA0" w:rsidRPr="00E64C79" w:rsidRDefault="00FD4BFB" w:rsidP="000E1EA0">
      <w:pPr>
        <w:rPr>
          <w:rFonts w:ascii="Times New Roman" w:hAnsi="Times New Roman" w:cs="Times New Roman"/>
          <w:sz w:val="20"/>
          <w:szCs w:val="20"/>
          <w:lang w:val="fr-FR"/>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p>
    <w:p w:rsidR="00F742F5" w:rsidRDefault="00F742F5" w:rsidP="000E1EA0">
      <w:pPr>
        <w:rPr>
          <w:rFonts w:ascii="Times New Roman" w:hAnsi="Times New Roman" w:cs="Times New Roman"/>
          <w:b/>
          <w:sz w:val="20"/>
          <w:szCs w:val="20"/>
        </w:rPr>
      </w:pPr>
    </w:p>
    <w:p w:rsidR="00A5504A" w:rsidRDefault="00A5504A" w:rsidP="000E1EA0">
      <w:pPr>
        <w:rPr>
          <w:rFonts w:ascii="Times New Roman" w:hAnsi="Times New Roman" w:cs="Times New Roman"/>
          <w:b/>
          <w:sz w:val="20"/>
          <w:szCs w:val="20"/>
        </w:rPr>
      </w:pPr>
    </w:p>
    <w:p w:rsidR="004E2F44" w:rsidRPr="00E64C79" w:rsidRDefault="004E2F44" w:rsidP="000E1EA0">
      <w:pPr>
        <w:rPr>
          <w:rFonts w:ascii="Times New Roman" w:hAnsi="Times New Roman" w:cs="Times New Roman"/>
          <w:sz w:val="20"/>
          <w:szCs w:val="20"/>
          <w:lang w:val="fr-FR"/>
        </w:rPr>
      </w:pPr>
      <w:r w:rsidRPr="00E64C79">
        <w:rPr>
          <w:rFonts w:ascii="Times New Roman" w:hAnsi="Times New Roman" w:cs="Times New Roman"/>
          <w:b/>
          <w:sz w:val="20"/>
          <w:szCs w:val="20"/>
        </w:rPr>
        <w:t>Sikkim</w:t>
      </w:r>
      <w:r w:rsidRPr="00E64C79">
        <w:rPr>
          <w:rFonts w:ascii="Times New Roman" w:hAnsi="Times New Roman" w:cs="Times New Roman"/>
          <w:sz w:val="20"/>
          <w:szCs w:val="20"/>
        </w:rPr>
        <w:t xml:space="preserve"> has developed two models of Social Audit process for MGNREGA, which in practice is called Intensive and Paired Model. In the Intensive model, all step wise activities would be held for the particular GP by the concern District Resource Institutions (DRI) at a time.  The DRI would complete one Gram </w:t>
      </w:r>
      <w:proofErr w:type="spellStart"/>
      <w:r w:rsidRPr="00E64C79">
        <w:rPr>
          <w:rFonts w:ascii="Times New Roman" w:hAnsi="Times New Roman" w:cs="Times New Roman"/>
          <w:sz w:val="20"/>
          <w:szCs w:val="20"/>
        </w:rPr>
        <w:t>Panchayat</w:t>
      </w:r>
      <w:proofErr w:type="spellEnd"/>
      <w:r w:rsidRPr="00E64C79">
        <w:rPr>
          <w:rFonts w:ascii="Times New Roman" w:hAnsi="Times New Roman" w:cs="Times New Roman"/>
          <w:sz w:val="20"/>
          <w:szCs w:val="20"/>
        </w:rPr>
        <w:t xml:space="preserve"> at a time. In Paired Model of MGNREGA- Social Audit process will remain the as intensive model and does not reduce the scope of the Social Audit and Complete the Social Audit in two GP at a time in order to save the resources.</w:t>
      </w:r>
    </w:p>
    <w:p w:rsidR="0000514B" w:rsidRPr="00E64C79" w:rsidRDefault="0000514B" w:rsidP="004E2F44">
      <w:pPr>
        <w:spacing w:after="0" w:line="240" w:lineRule="auto"/>
        <w:jc w:val="both"/>
        <w:rPr>
          <w:rFonts w:ascii="Times New Roman" w:hAnsi="Times New Roman" w:cs="Times New Roman"/>
          <w:b/>
          <w:sz w:val="20"/>
          <w:szCs w:val="20"/>
          <w:u w:val="single"/>
        </w:rPr>
      </w:pPr>
    </w:p>
    <w:p w:rsidR="0000514B" w:rsidRPr="00E64C79" w:rsidRDefault="0000514B" w:rsidP="004E2F44">
      <w:pPr>
        <w:spacing w:after="0" w:line="240" w:lineRule="auto"/>
        <w:jc w:val="both"/>
        <w:rPr>
          <w:rFonts w:ascii="Times New Roman" w:hAnsi="Times New Roman" w:cs="Times New Roman"/>
          <w:b/>
          <w:sz w:val="20"/>
          <w:szCs w:val="20"/>
          <w:u w:val="single"/>
        </w:rPr>
      </w:pPr>
    </w:p>
    <w:p w:rsidR="0000514B" w:rsidRPr="00E64C79" w:rsidRDefault="0000514B" w:rsidP="004E2F44">
      <w:pPr>
        <w:spacing w:after="0" w:line="240" w:lineRule="auto"/>
        <w:jc w:val="both"/>
        <w:rPr>
          <w:rFonts w:ascii="Times New Roman" w:hAnsi="Times New Roman" w:cs="Times New Roman"/>
          <w:b/>
          <w:sz w:val="20"/>
          <w:szCs w:val="20"/>
          <w:u w:val="single"/>
        </w:rPr>
      </w:pPr>
    </w:p>
    <w:p w:rsidR="004E2F44" w:rsidRPr="00E64C79" w:rsidRDefault="004E2F44" w:rsidP="004E2F44">
      <w:pPr>
        <w:rPr>
          <w:rFonts w:ascii="Times New Roman" w:hAnsi="Times New Roman" w:cs="Times New Roman"/>
          <w:b/>
          <w:sz w:val="20"/>
          <w:szCs w:val="20"/>
        </w:rPr>
      </w:pPr>
      <w:r w:rsidRPr="00E64C79">
        <w:rPr>
          <w:rFonts w:ascii="Times New Roman" w:hAnsi="Times New Roman" w:cs="Times New Roman"/>
          <w:b/>
          <w:noProof/>
          <w:sz w:val="20"/>
          <w:szCs w:val="20"/>
        </w:rPr>
        <w:drawing>
          <wp:anchor distT="0" distB="0" distL="114300" distR="114300" simplePos="0" relativeHeight="251667456" behindDoc="1" locked="0" layoutInCell="1" allowOverlap="1">
            <wp:simplePos x="0" y="0"/>
            <wp:positionH relativeFrom="column">
              <wp:posOffset>-68580</wp:posOffset>
            </wp:positionH>
            <wp:positionV relativeFrom="paragraph">
              <wp:posOffset>306070</wp:posOffset>
            </wp:positionV>
            <wp:extent cx="4107815" cy="5182235"/>
            <wp:effectExtent l="38100" t="57150" r="121285" b="94615"/>
            <wp:wrapTight wrapText="bothSides">
              <wp:wrapPolygon edited="0">
                <wp:start x="-200" y="-238"/>
                <wp:lineTo x="-200" y="21994"/>
                <wp:lineTo x="22037" y="21994"/>
                <wp:lineTo x="22138" y="21994"/>
                <wp:lineTo x="22238" y="21597"/>
                <wp:lineTo x="22238" y="-79"/>
                <wp:lineTo x="22037" y="-238"/>
                <wp:lineTo x="-200" y="-238"/>
              </wp:wrapPolygon>
            </wp:wrapTight>
            <wp:docPr id="26" name="Picture 9" descr="C:\Users\hp\Desktop\scan0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scan0007.tif"/>
                    <pic:cNvPicPr>
                      <a:picLocks noChangeAspect="1" noChangeArrowheads="1"/>
                    </pic:cNvPicPr>
                  </pic:nvPicPr>
                  <pic:blipFill>
                    <a:blip r:embed="rId5" cstate="print"/>
                    <a:srcRect l="1783" t="1201" b="6823"/>
                    <a:stretch>
                      <a:fillRect/>
                    </a:stretch>
                  </pic:blipFill>
                  <pic:spPr bwMode="auto">
                    <a:xfrm>
                      <a:off x="0" y="0"/>
                      <a:ext cx="4107815" cy="5182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64C79">
        <w:rPr>
          <w:rFonts w:ascii="Times New Roman" w:hAnsi="Times New Roman" w:cs="Times New Roman"/>
          <w:b/>
          <w:sz w:val="20"/>
          <w:szCs w:val="20"/>
        </w:rPr>
        <w:t xml:space="preserve">5.SOCIAL AUDIT CYCLE       </w:t>
      </w:r>
    </w:p>
    <w:p w:rsidR="004E2F44" w:rsidRPr="00E64C79" w:rsidRDefault="004E2F44" w:rsidP="004E2F44">
      <w:pPr>
        <w:rPr>
          <w:rFonts w:ascii="Times New Roman" w:hAnsi="Times New Roman" w:cs="Times New Roman"/>
          <w:sz w:val="20"/>
          <w:szCs w:val="20"/>
        </w:rPr>
      </w:pPr>
    </w:p>
    <w:p w:rsidR="004E2F44" w:rsidRPr="00E64C79" w:rsidRDefault="004E2F44" w:rsidP="004E2F44">
      <w:pPr>
        <w:rPr>
          <w:rFonts w:ascii="Times New Roman" w:hAnsi="Times New Roman" w:cs="Times New Roman"/>
          <w:b/>
          <w:sz w:val="20"/>
          <w:szCs w:val="20"/>
        </w:rPr>
      </w:pPr>
    </w:p>
    <w:p w:rsidR="004E2F44" w:rsidRPr="00E64C79" w:rsidRDefault="004E2F44" w:rsidP="004E2F44">
      <w:pPr>
        <w:rPr>
          <w:rFonts w:ascii="Times New Roman" w:hAnsi="Times New Roman" w:cs="Times New Roman"/>
          <w:b/>
          <w:sz w:val="20"/>
          <w:szCs w:val="20"/>
        </w:rPr>
      </w:pPr>
    </w:p>
    <w:p w:rsidR="004E2F44" w:rsidRPr="00E64C79" w:rsidRDefault="004E2F44" w:rsidP="004E2F44">
      <w:pPr>
        <w:rPr>
          <w:rFonts w:ascii="Times New Roman" w:hAnsi="Times New Roman" w:cs="Times New Roman"/>
          <w:b/>
          <w:sz w:val="20"/>
          <w:szCs w:val="20"/>
        </w:rPr>
      </w:pPr>
    </w:p>
    <w:p w:rsidR="004E2F44" w:rsidRPr="00E64C79" w:rsidRDefault="004E2F44" w:rsidP="004E2F44">
      <w:pPr>
        <w:rPr>
          <w:rFonts w:ascii="Times New Roman" w:hAnsi="Times New Roman" w:cs="Times New Roman"/>
          <w:b/>
          <w:sz w:val="20"/>
          <w:szCs w:val="20"/>
        </w:rPr>
      </w:pPr>
    </w:p>
    <w:p w:rsidR="004E2F44" w:rsidRPr="00E64C79" w:rsidRDefault="004E2F44" w:rsidP="004E2F44">
      <w:pPr>
        <w:rPr>
          <w:rFonts w:ascii="Times New Roman" w:hAnsi="Times New Roman" w:cs="Times New Roman"/>
          <w:b/>
          <w:sz w:val="20"/>
          <w:szCs w:val="20"/>
        </w:rPr>
      </w:pPr>
    </w:p>
    <w:p w:rsidR="004E2F44" w:rsidRPr="00E64C79" w:rsidRDefault="004E2F44" w:rsidP="004E2F44">
      <w:pPr>
        <w:rPr>
          <w:rFonts w:ascii="Times New Roman" w:hAnsi="Times New Roman" w:cs="Times New Roman"/>
          <w:b/>
          <w:sz w:val="20"/>
          <w:szCs w:val="20"/>
        </w:rPr>
      </w:pPr>
    </w:p>
    <w:p w:rsidR="004E2F44" w:rsidRPr="00E64C79" w:rsidRDefault="004E2F44" w:rsidP="004E2F44">
      <w:pPr>
        <w:rPr>
          <w:rFonts w:ascii="Times New Roman" w:hAnsi="Times New Roman" w:cs="Times New Roman"/>
          <w:b/>
          <w:sz w:val="20"/>
          <w:szCs w:val="20"/>
        </w:rPr>
      </w:pPr>
    </w:p>
    <w:p w:rsidR="004E2F44" w:rsidRPr="00E64C79" w:rsidRDefault="004E2F44" w:rsidP="004E2F44">
      <w:pPr>
        <w:rPr>
          <w:rFonts w:ascii="Times New Roman" w:hAnsi="Times New Roman" w:cs="Times New Roman"/>
          <w:b/>
          <w:sz w:val="20"/>
          <w:szCs w:val="20"/>
        </w:rPr>
      </w:pPr>
    </w:p>
    <w:p w:rsidR="004E2F44" w:rsidRPr="00E64C79" w:rsidRDefault="004E2F44" w:rsidP="004E2F44">
      <w:pPr>
        <w:rPr>
          <w:rFonts w:ascii="Times New Roman" w:hAnsi="Times New Roman" w:cs="Times New Roman"/>
          <w:b/>
          <w:sz w:val="20"/>
          <w:szCs w:val="20"/>
        </w:rPr>
      </w:pPr>
    </w:p>
    <w:p w:rsidR="004E2F44" w:rsidRPr="00E64C79" w:rsidRDefault="004E2F44" w:rsidP="004E2F44">
      <w:pPr>
        <w:rPr>
          <w:rFonts w:ascii="Times New Roman" w:hAnsi="Times New Roman" w:cs="Times New Roman"/>
          <w:b/>
          <w:sz w:val="20"/>
          <w:szCs w:val="20"/>
        </w:rPr>
      </w:pPr>
    </w:p>
    <w:p w:rsidR="004E2F44" w:rsidRPr="00E64C79" w:rsidRDefault="004E2F44" w:rsidP="004E2F44">
      <w:pPr>
        <w:rPr>
          <w:rFonts w:ascii="Times New Roman" w:hAnsi="Times New Roman" w:cs="Times New Roman"/>
          <w:b/>
          <w:sz w:val="20"/>
          <w:szCs w:val="20"/>
        </w:rPr>
      </w:pPr>
    </w:p>
    <w:p w:rsidR="0000514B" w:rsidRPr="00E64C79" w:rsidRDefault="0000514B" w:rsidP="004E2F44">
      <w:pPr>
        <w:rPr>
          <w:rFonts w:ascii="Times New Roman" w:hAnsi="Times New Roman" w:cs="Times New Roman"/>
          <w:b/>
          <w:sz w:val="20"/>
          <w:szCs w:val="20"/>
        </w:rPr>
      </w:pPr>
    </w:p>
    <w:p w:rsidR="0000514B" w:rsidRPr="00E64C79" w:rsidRDefault="0000514B" w:rsidP="004E2F44">
      <w:pPr>
        <w:rPr>
          <w:rFonts w:ascii="Times New Roman" w:hAnsi="Times New Roman" w:cs="Times New Roman"/>
          <w:b/>
          <w:sz w:val="20"/>
          <w:szCs w:val="20"/>
        </w:rPr>
      </w:pPr>
    </w:p>
    <w:p w:rsidR="0000514B" w:rsidRDefault="0000514B" w:rsidP="004E2F44">
      <w:pPr>
        <w:rPr>
          <w:rFonts w:ascii="Times New Roman" w:hAnsi="Times New Roman" w:cs="Times New Roman"/>
          <w:b/>
          <w:sz w:val="20"/>
          <w:szCs w:val="20"/>
        </w:rPr>
      </w:pPr>
    </w:p>
    <w:p w:rsidR="00F742F5" w:rsidRDefault="00F742F5" w:rsidP="004E2F44">
      <w:pPr>
        <w:rPr>
          <w:rFonts w:ascii="Times New Roman" w:hAnsi="Times New Roman" w:cs="Times New Roman"/>
          <w:b/>
          <w:sz w:val="20"/>
          <w:szCs w:val="20"/>
        </w:rPr>
      </w:pPr>
    </w:p>
    <w:p w:rsidR="00F742F5" w:rsidRPr="00E64C79" w:rsidRDefault="00F742F5" w:rsidP="004E2F44">
      <w:pPr>
        <w:rPr>
          <w:rFonts w:ascii="Times New Roman" w:hAnsi="Times New Roman" w:cs="Times New Roman"/>
          <w:b/>
          <w:sz w:val="20"/>
          <w:szCs w:val="20"/>
        </w:rPr>
      </w:pPr>
    </w:p>
    <w:p w:rsidR="0000514B" w:rsidRPr="00E64C79" w:rsidRDefault="0000514B" w:rsidP="004E2F44">
      <w:pPr>
        <w:rPr>
          <w:rFonts w:ascii="Times New Roman" w:hAnsi="Times New Roman" w:cs="Times New Roman"/>
          <w:b/>
          <w:sz w:val="20"/>
          <w:szCs w:val="20"/>
        </w:rPr>
      </w:pPr>
    </w:p>
    <w:p w:rsidR="004E2F44" w:rsidRPr="00E64C79" w:rsidRDefault="004E2F44" w:rsidP="004E2F44">
      <w:pPr>
        <w:rPr>
          <w:rFonts w:ascii="Times New Roman" w:hAnsi="Times New Roman" w:cs="Times New Roman"/>
          <w:b/>
          <w:sz w:val="20"/>
          <w:szCs w:val="20"/>
        </w:rPr>
      </w:pPr>
      <w:r w:rsidRPr="00E64C79">
        <w:rPr>
          <w:rFonts w:ascii="Times New Roman" w:hAnsi="Times New Roman" w:cs="Times New Roman"/>
          <w:b/>
          <w:sz w:val="20"/>
          <w:szCs w:val="20"/>
        </w:rPr>
        <w:t xml:space="preserve"> 6. SOCIAL AUDIT AFTER ESTABLISHMENT OF SAU</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sz w:val="20"/>
          <w:szCs w:val="20"/>
        </w:rPr>
        <w:t xml:space="preserve">After establishment of the Social Audit Unit, Sikkim and finalisation of the Sikkim Module of Social Audit, it was decided to conduct Social Audit in the State of Sikkim for the financial year 2013-14. All the DRIs had finalised the social audit calendar for the financial year 2013-14 and Social Audit Unit-Sikkim compiled the same. After the finalisation of the annual calendar for Social Audit same has been circulated to District Programme Coordinator (DPCs) and other implementing agencies during Kick off meeting at District level which was organised by DPC. </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sz w:val="20"/>
          <w:szCs w:val="20"/>
        </w:rPr>
        <w:t xml:space="preserve">Social Audit Started with conducting Kick off meeting at four districts of Sikkim before the actual start of Social Audit at Gram </w:t>
      </w:r>
      <w:proofErr w:type="spellStart"/>
      <w:r w:rsidRPr="00E64C79">
        <w:rPr>
          <w:rFonts w:ascii="Times New Roman" w:hAnsi="Times New Roman" w:cs="Times New Roman"/>
          <w:sz w:val="20"/>
          <w:szCs w:val="20"/>
        </w:rPr>
        <w:t>Panchayat</w:t>
      </w:r>
      <w:proofErr w:type="spellEnd"/>
      <w:r w:rsidRPr="00E64C79">
        <w:rPr>
          <w:rFonts w:ascii="Times New Roman" w:hAnsi="Times New Roman" w:cs="Times New Roman"/>
          <w:sz w:val="20"/>
          <w:szCs w:val="20"/>
        </w:rPr>
        <w:t>. During kick off meeting Social Audit team circulated social audit calendar and clearly disseminated information about the process of social audit and required documents which social audit team will verify. With initiation of full flag Social Audit  in the state from financial year 2013-14 same has been continued for 2014-15. Details as follows.</w:t>
      </w:r>
    </w:p>
    <w:p w:rsidR="004E2F44" w:rsidRDefault="004E2F44" w:rsidP="0000514B">
      <w:pPr>
        <w:jc w:val="center"/>
        <w:rPr>
          <w:rFonts w:ascii="Times New Roman" w:hAnsi="Times New Roman" w:cs="Times New Roman"/>
          <w:b/>
          <w:sz w:val="20"/>
          <w:szCs w:val="20"/>
        </w:rPr>
      </w:pPr>
      <w:r w:rsidRPr="00E64C79">
        <w:rPr>
          <w:rFonts w:ascii="Times New Roman" w:hAnsi="Times New Roman" w:cs="Times New Roman"/>
          <w:b/>
          <w:sz w:val="20"/>
          <w:szCs w:val="20"/>
        </w:rPr>
        <w:t xml:space="preserve"> </w:t>
      </w:r>
    </w:p>
    <w:p w:rsidR="00F742F5" w:rsidRPr="00E64C79" w:rsidRDefault="00F742F5" w:rsidP="0000514B">
      <w:pPr>
        <w:jc w:val="center"/>
        <w:rPr>
          <w:rFonts w:ascii="Times New Roman" w:hAnsi="Times New Roman" w:cs="Times New Roman"/>
          <w:b/>
          <w:sz w:val="20"/>
          <w:szCs w:val="20"/>
        </w:rPr>
      </w:pPr>
    </w:p>
    <w:p w:rsidR="004E2F44" w:rsidRPr="00E64C79" w:rsidRDefault="004E2F44" w:rsidP="004E2F44">
      <w:pPr>
        <w:jc w:val="center"/>
        <w:rPr>
          <w:rFonts w:ascii="Times New Roman" w:hAnsi="Times New Roman" w:cs="Times New Roman"/>
          <w:b/>
          <w:sz w:val="20"/>
          <w:szCs w:val="20"/>
        </w:rPr>
      </w:pPr>
      <w:r w:rsidRPr="00E64C79">
        <w:rPr>
          <w:rFonts w:ascii="Times New Roman" w:hAnsi="Times New Roman" w:cs="Times New Roman"/>
          <w:b/>
          <w:sz w:val="20"/>
          <w:szCs w:val="20"/>
        </w:rPr>
        <w:lastRenderedPageBreak/>
        <w:t xml:space="preserve"> SOCIAL AUDIT CONDUCTED DURING 2015-16</w:t>
      </w:r>
    </w:p>
    <w:tbl>
      <w:tblPr>
        <w:tblStyle w:val="TableGrid"/>
        <w:tblW w:w="0" w:type="auto"/>
        <w:tblLook w:val="04A0"/>
      </w:tblPr>
      <w:tblGrid>
        <w:gridCol w:w="959"/>
        <w:gridCol w:w="3661"/>
        <w:gridCol w:w="1867"/>
        <w:gridCol w:w="2755"/>
      </w:tblGrid>
      <w:tr w:rsidR="004E2F44" w:rsidRPr="00E64C79" w:rsidTr="00F827CB">
        <w:tc>
          <w:tcPr>
            <w:tcW w:w="959" w:type="dxa"/>
          </w:tcPr>
          <w:p w:rsidR="004E2F44" w:rsidRPr="00E64C79" w:rsidRDefault="004E2F44" w:rsidP="00F827CB">
            <w:pPr>
              <w:rPr>
                <w:b/>
              </w:rPr>
            </w:pPr>
            <w:r w:rsidRPr="00E64C79">
              <w:rPr>
                <w:b/>
              </w:rPr>
              <w:t>Sl. No</w:t>
            </w:r>
          </w:p>
        </w:tc>
        <w:tc>
          <w:tcPr>
            <w:tcW w:w="3661" w:type="dxa"/>
          </w:tcPr>
          <w:p w:rsidR="004E2F44" w:rsidRPr="00E64C79" w:rsidRDefault="004E2F44" w:rsidP="00F827CB">
            <w:pPr>
              <w:rPr>
                <w:b/>
              </w:rPr>
            </w:pPr>
            <w:r w:rsidRPr="00E64C79">
              <w:rPr>
                <w:b/>
              </w:rPr>
              <w:t>District</w:t>
            </w:r>
          </w:p>
        </w:tc>
        <w:tc>
          <w:tcPr>
            <w:tcW w:w="1867" w:type="dxa"/>
          </w:tcPr>
          <w:p w:rsidR="004E2F44" w:rsidRPr="00E64C79" w:rsidRDefault="004E2F44" w:rsidP="00F827CB">
            <w:pPr>
              <w:rPr>
                <w:b/>
              </w:rPr>
            </w:pPr>
            <w:r w:rsidRPr="00E64C79">
              <w:rPr>
                <w:b/>
              </w:rPr>
              <w:t>Total No of GPs</w:t>
            </w:r>
          </w:p>
        </w:tc>
        <w:tc>
          <w:tcPr>
            <w:tcW w:w="2755" w:type="dxa"/>
          </w:tcPr>
          <w:p w:rsidR="004E2F44" w:rsidRPr="00E64C79" w:rsidRDefault="004E2F44" w:rsidP="00F827CB">
            <w:pPr>
              <w:rPr>
                <w:b/>
              </w:rPr>
            </w:pPr>
            <w:r w:rsidRPr="00E64C79">
              <w:rPr>
                <w:b/>
              </w:rPr>
              <w:t>Number of GPs covered</w:t>
            </w:r>
          </w:p>
        </w:tc>
      </w:tr>
      <w:tr w:rsidR="004E2F44" w:rsidRPr="00E64C79" w:rsidTr="00F827CB">
        <w:tc>
          <w:tcPr>
            <w:tcW w:w="959" w:type="dxa"/>
          </w:tcPr>
          <w:p w:rsidR="004E2F44" w:rsidRPr="00E64C79" w:rsidRDefault="004E2F44" w:rsidP="00F827CB">
            <w:r w:rsidRPr="00E64C79">
              <w:t>1</w:t>
            </w:r>
          </w:p>
        </w:tc>
        <w:tc>
          <w:tcPr>
            <w:tcW w:w="3661" w:type="dxa"/>
          </w:tcPr>
          <w:p w:rsidR="004E2F44" w:rsidRPr="00E64C79" w:rsidRDefault="004E2F44" w:rsidP="00F827CB">
            <w:r w:rsidRPr="00E64C79">
              <w:t>East</w:t>
            </w:r>
          </w:p>
        </w:tc>
        <w:tc>
          <w:tcPr>
            <w:tcW w:w="1867" w:type="dxa"/>
          </w:tcPr>
          <w:p w:rsidR="004E2F44" w:rsidRPr="00E64C79" w:rsidRDefault="004E2F44" w:rsidP="00F827CB">
            <w:r w:rsidRPr="00E64C79">
              <w:t>50</w:t>
            </w:r>
          </w:p>
        </w:tc>
        <w:tc>
          <w:tcPr>
            <w:tcW w:w="2755" w:type="dxa"/>
          </w:tcPr>
          <w:p w:rsidR="004E2F44" w:rsidRPr="00E64C79" w:rsidRDefault="004E2F44" w:rsidP="00F827CB">
            <w:r w:rsidRPr="00E64C79">
              <w:t>50</w:t>
            </w:r>
          </w:p>
        </w:tc>
      </w:tr>
      <w:tr w:rsidR="004E2F44" w:rsidRPr="00E64C79" w:rsidTr="00F827CB">
        <w:tc>
          <w:tcPr>
            <w:tcW w:w="959" w:type="dxa"/>
          </w:tcPr>
          <w:p w:rsidR="004E2F44" w:rsidRPr="00E64C79" w:rsidRDefault="004E2F44" w:rsidP="00F827CB">
            <w:r w:rsidRPr="00E64C79">
              <w:t>2</w:t>
            </w:r>
          </w:p>
        </w:tc>
        <w:tc>
          <w:tcPr>
            <w:tcW w:w="3661" w:type="dxa"/>
          </w:tcPr>
          <w:p w:rsidR="004E2F44" w:rsidRPr="00E64C79" w:rsidRDefault="004E2F44" w:rsidP="00F827CB">
            <w:r w:rsidRPr="00E64C79">
              <w:t>West</w:t>
            </w:r>
          </w:p>
        </w:tc>
        <w:tc>
          <w:tcPr>
            <w:tcW w:w="1867" w:type="dxa"/>
          </w:tcPr>
          <w:p w:rsidR="004E2F44" w:rsidRPr="00E64C79" w:rsidRDefault="004E2F44" w:rsidP="00F827CB">
            <w:r w:rsidRPr="00E64C79">
              <w:t>55</w:t>
            </w:r>
          </w:p>
        </w:tc>
        <w:tc>
          <w:tcPr>
            <w:tcW w:w="2755" w:type="dxa"/>
          </w:tcPr>
          <w:p w:rsidR="004E2F44" w:rsidRPr="00E64C79" w:rsidRDefault="004E2F44" w:rsidP="00F827CB">
            <w:r w:rsidRPr="00E64C79">
              <w:t>55</w:t>
            </w:r>
          </w:p>
        </w:tc>
      </w:tr>
      <w:tr w:rsidR="004E2F44" w:rsidRPr="00E64C79" w:rsidTr="00F827CB">
        <w:tc>
          <w:tcPr>
            <w:tcW w:w="959" w:type="dxa"/>
          </w:tcPr>
          <w:p w:rsidR="004E2F44" w:rsidRPr="00E64C79" w:rsidRDefault="004E2F44" w:rsidP="00F827CB">
            <w:r w:rsidRPr="00E64C79">
              <w:t>3</w:t>
            </w:r>
          </w:p>
        </w:tc>
        <w:tc>
          <w:tcPr>
            <w:tcW w:w="3661" w:type="dxa"/>
          </w:tcPr>
          <w:p w:rsidR="004E2F44" w:rsidRPr="00E64C79" w:rsidRDefault="004E2F44" w:rsidP="00F827CB">
            <w:r w:rsidRPr="00E64C79">
              <w:t>South</w:t>
            </w:r>
          </w:p>
        </w:tc>
        <w:tc>
          <w:tcPr>
            <w:tcW w:w="1867" w:type="dxa"/>
          </w:tcPr>
          <w:p w:rsidR="004E2F44" w:rsidRPr="00E64C79" w:rsidRDefault="004E2F44" w:rsidP="00F827CB">
            <w:r w:rsidRPr="00E64C79">
              <w:t>47</w:t>
            </w:r>
          </w:p>
        </w:tc>
        <w:tc>
          <w:tcPr>
            <w:tcW w:w="2755" w:type="dxa"/>
          </w:tcPr>
          <w:p w:rsidR="004E2F44" w:rsidRPr="00E64C79" w:rsidRDefault="004E2F44" w:rsidP="00F827CB">
            <w:r w:rsidRPr="00E64C79">
              <w:t>47</w:t>
            </w:r>
          </w:p>
        </w:tc>
      </w:tr>
      <w:tr w:rsidR="004E2F44" w:rsidRPr="00E64C79" w:rsidTr="00F827CB">
        <w:tc>
          <w:tcPr>
            <w:tcW w:w="959" w:type="dxa"/>
          </w:tcPr>
          <w:p w:rsidR="004E2F44" w:rsidRPr="00E64C79" w:rsidRDefault="004E2F44" w:rsidP="00F827CB">
            <w:r w:rsidRPr="00E64C79">
              <w:t>4</w:t>
            </w:r>
          </w:p>
        </w:tc>
        <w:tc>
          <w:tcPr>
            <w:tcW w:w="3661" w:type="dxa"/>
          </w:tcPr>
          <w:p w:rsidR="004E2F44" w:rsidRPr="00E64C79" w:rsidRDefault="004E2F44" w:rsidP="00F827CB">
            <w:r w:rsidRPr="00E64C79">
              <w:t>North</w:t>
            </w:r>
          </w:p>
        </w:tc>
        <w:tc>
          <w:tcPr>
            <w:tcW w:w="1867" w:type="dxa"/>
          </w:tcPr>
          <w:p w:rsidR="004E2F44" w:rsidRPr="00E64C79" w:rsidRDefault="004E2F44" w:rsidP="00F827CB">
            <w:r w:rsidRPr="00E64C79">
              <w:t>24</w:t>
            </w:r>
          </w:p>
        </w:tc>
        <w:tc>
          <w:tcPr>
            <w:tcW w:w="2755" w:type="dxa"/>
          </w:tcPr>
          <w:p w:rsidR="004E2F44" w:rsidRPr="00E64C79" w:rsidRDefault="004E2F44" w:rsidP="00F827CB">
            <w:r w:rsidRPr="00E64C79">
              <w:t>24</w:t>
            </w:r>
          </w:p>
        </w:tc>
      </w:tr>
      <w:tr w:rsidR="004E2F44" w:rsidRPr="00E64C79" w:rsidTr="00F827CB">
        <w:tc>
          <w:tcPr>
            <w:tcW w:w="4620" w:type="dxa"/>
            <w:gridSpan w:val="2"/>
          </w:tcPr>
          <w:p w:rsidR="004E2F44" w:rsidRPr="00E64C79" w:rsidRDefault="004E2F44" w:rsidP="00F827CB">
            <w:pPr>
              <w:jc w:val="center"/>
              <w:rPr>
                <w:b/>
              </w:rPr>
            </w:pPr>
            <w:r w:rsidRPr="00E64C79">
              <w:rPr>
                <w:b/>
              </w:rPr>
              <w:t>Total</w:t>
            </w:r>
          </w:p>
        </w:tc>
        <w:tc>
          <w:tcPr>
            <w:tcW w:w="1867" w:type="dxa"/>
          </w:tcPr>
          <w:p w:rsidR="004E2F44" w:rsidRPr="00E64C79" w:rsidRDefault="004E2F44" w:rsidP="00F827CB">
            <w:pPr>
              <w:rPr>
                <w:b/>
              </w:rPr>
            </w:pPr>
            <w:r w:rsidRPr="00E64C79">
              <w:rPr>
                <w:b/>
              </w:rPr>
              <w:t>176</w:t>
            </w:r>
          </w:p>
        </w:tc>
        <w:tc>
          <w:tcPr>
            <w:tcW w:w="2755" w:type="dxa"/>
          </w:tcPr>
          <w:p w:rsidR="004E2F44" w:rsidRPr="00E64C79" w:rsidRDefault="004E2F44" w:rsidP="00F827CB">
            <w:pPr>
              <w:rPr>
                <w:b/>
              </w:rPr>
            </w:pPr>
            <w:r w:rsidRPr="00E64C79">
              <w:rPr>
                <w:b/>
              </w:rPr>
              <w:t>176</w:t>
            </w:r>
          </w:p>
        </w:tc>
      </w:tr>
    </w:tbl>
    <w:p w:rsidR="000E1EA0" w:rsidRPr="00E64C79" w:rsidRDefault="000E1EA0" w:rsidP="004E2F44">
      <w:pPr>
        <w:rPr>
          <w:rFonts w:ascii="Times New Roman" w:hAnsi="Times New Roman" w:cs="Times New Roman"/>
          <w:b/>
          <w:sz w:val="20"/>
          <w:szCs w:val="20"/>
        </w:rPr>
      </w:pPr>
    </w:p>
    <w:p w:rsidR="004E2F44" w:rsidRPr="00E64C79" w:rsidRDefault="004E2F44" w:rsidP="004E2F44">
      <w:pPr>
        <w:rPr>
          <w:rFonts w:ascii="Times New Roman" w:hAnsi="Times New Roman" w:cs="Times New Roman"/>
          <w:b/>
          <w:sz w:val="20"/>
          <w:szCs w:val="20"/>
        </w:rPr>
      </w:pPr>
      <w:r w:rsidRPr="00E64C79">
        <w:rPr>
          <w:rFonts w:ascii="Times New Roman" w:hAnsi="Times New Roman" w:cs="Times New Roman"/>
          <w:b/>
          <w:sz w:val="20"/>
          <w:szCs w:val="20"/>
        </w:rPr>
        <w:t>7. POST SOCIAL AUDIT</w:t>
      </w:r>
    </w:p>
    <w:p w:rsidR="004E2F44" w:rsidRPr="00E64C79" w:rsidRDefault="004E2F44" w:rsidP="004E2F44">
      <w:pPr>
        <w:rPr>
          <w:rFonts w:ascii="Times New Roman" w:hAnsi="Times New Roman" w:cs="Times New Roman"/>
          <w:b/>
          <w:sz w:val="20"/>
          <w:szCs w:val="20"/>
        </w:rPr>
      </w:pPr>
      <w:r w:rsidRPr="00E64C79">
        <w:rPr>
          <w:rFonts w:ascii="Times New Roman" w:hAnsi="Times New Roman" w:cs="Times New Roman"/>
          <w:b/>
          <w:sz w:val="20"/>
          <w:szCs w:val="20"/>
        </w:rPr>
        <w:t xml:space="preserve">7.1. Reports &amp; Monthly Progress Report (MPR) </w:t>
      </w:r>
    </w:p>
    <w:p w:rsidR="004E2F44" w:rsidRPr="00E64C79" w:rsidRDefault="004E2F44" w:rsidP="0000514B">
      <w:pPr>
        <w:rPr>
          <w:rFonts w:ascii="Times New Roman" w:hAnsi="Times New Roman" w:cs="Times New Roman"/>
          <w:sz w:val="20"/>
          <w:szCs w:val="20"/>
        </w:rPr>
      </w:pPr>
      <w:r w:rsidRPr="00E64C79">
        <w:rPr>
          <w:rFonts w:ascii="Times New Roman" w:hAnsi="Times New Roman" w:cs="Times New Roman"/>
          <w:sz w:val="20"/>
          <w:szCs w:val="20"/>
        </w:rPr>
        <w:t xml:space="preserve">Social Audit Unit, Sikkim submits final Reports to RM&amp;DD, C&amp;AG Office, District, Block and Gram </w:t>
      </w:r>
      <w:proofErr w:type="spellStart"/>
      <w:r w:rsidRPr="00E64C79">
        <w:rPr>
          <w:rFonts w:ascii="Times New Roman" w:hAnsi="Times New Roman" w:cs="Times New Roman"/>
          <w:sz w:val="20"/>
          <w:szCs w:val="20"/>
        </w:rPr>
        <w:t>Panchayat</w:t>
      </w:r>
      <w:proofErr w:type="spellEnd"/>
      <w:r w:rsidRPr="00E64C79">
        <w:rPr>
          <w:rFonts w:ascii="Times New Roman" w:hAnsi="Times New Roman" w:cs="Times New Roman"/>
          <w:sz w:val="20"/>
          <w:szCs w:val="20"/>
        </w:rPr>
        <w:t xml:space="preserve">. On monthly basis Social Audit Unit will prepared the Monthly Progress Report (MPR) of all the Action Taken Report received from District and submit to RM&amp;DD and copy of the same is also send to C&amp;AG office. In MPR issues raised are categorically compiled as summary for State, Block and followed by Gram </w:t>
      </w:r>
      <w:proofErr w:type="spellStart"/>
      <w:r w:rsidRPr="00E64C79">
        <w:rPr>
          <w:rFonts w:ascii="Times New Roman" w:hAnsi="Times New Roman" w:cs="Times New Roman"/>
          <w:sz w:val="20"/>
          <w:szCs w:val="20"/>
        </w:rPr>
        <w:t>Panchayat</w:t>
      </w:r>
      <w:proofErr w:type="spellEnd"/>
      <w:r w:rsidRPr="00E64C79">
        <w:rPr>
          <w:rFonts w:ascii="Times New Roman" w:hAnsi="Times New Roman" w:cs="Times New Roman"/>
          <w:sz w:val="20"/>
          <w:szCs w:val="20"/>
        </w:rPr>
        <w:t xml:space="preserve"> level.</w:t>
      </w:r>
    </w:p>
    <w:p w:rsidR="004E2F44" w:rsidRPr="00E64C79" w:rsidRDefault="004E2F44" w:rsidP="004E2F44">
      <w:pPr>
        <w:jc w:val="center"/>
        <w:rPr>
          <w:rFonts w:ascii="Times New Roman" w:hAnsi="Times New Roman" w:cs="Times New Roman"/>
          <w:b/>
          <w:sz w:val="20"/>
          <w:szCs w:val="20"/>
        </w:rPr>
      </w:pPr>
      <w:r w:rsidRPr="00E64C79">
        <w:rPr>
          <w:rFonts w:ascii="Times New Roman" w:hAnsi="Times New Roman" w:cs="Times New Roman"/>
          <w:b/>
          <w:sz w:val="20"/>
          <w:szCs w:val="20"/>
        </w:rPr>
        <w:t>Details of Issues raised and action taken FY-2015-16 as on 31</w:t>
      </w:r>
      <w:r w:rsidRPr="00E64C79">
        <w:rPr>
          <w:rFonts w:ascii="Times New Roman" w:hAnsi="Times New Roman" w:cs="Times New Roman"/>
          <w:b/>
          <w:sz w:val="20"/>
          <w:szCs w:val="20"/>
          <w:vertAlign w:val="superscript"/>
        </w:rPr>
        <w:t>st</w:t>
      </w:r>
      <w:r w:rsidRPr="00E64C79">
        <w:rPr>
          <w:rFonts w:ascii="Times New Roman" w:hAnsi="Times New Roman" w:cs="Times New Roman"/>
          <w:b/>
          <w:sz w:val="20"/>
          <w:szCs w:val="20"/>
        </w:rPr>
        <w:t xml:space="preserve"> March 2016</w:t>
      </w:r>
    </w:p>
    <w:tbl>
      <w:tblPr>
        <w:tblStyle w:val="TableGrid"/>
        <w:tblW w:w="10916" w:type="dxa"/>
        <w:tblInd w:w="-885" w:type="dxa"/>
        <w:tblLayout w:type="fixed"/>
        <w:tblLook w:val="04A0"/>
      </w:tblPr>
      <w:tblGrid>
        <w:gridCol w:w="585"/>
        <w:gridCol w:w="834"/>
        <w:gridCol w:w="1134"/>
        <w:gridCol w:w="1134"/>
        <w:gridCol w:w="850"/>
        <w:gridCol w:w="1559"/>
        <w:gridCol w:w="993"/>
        <w:gridCol w:w="992"/>
        <w:gridCol w:w="1417"/>
        <w:gridCol w:w="1418"/>
      </w:tblGrid>
      <w:tr w:rsidR="004E2F44" w:rsidRPr="00E64C79" w:rsidTr="00F827CB">
        <w:tc>
          <w:tcPr>
            <w:tcW w:w="5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rPr>
                <w:b/>
              </w:rPr>
            </w:pPr>
            <w:proofErr w:type="spellStart"/>
            <w:r w:rsidRPr="00E64C79">
              <w:rPr>
                <w:b/>
              </w:rPr>
              <w:t>Sl.No</w:t>
            </w:r>
            <w:proofErr w:type="spellEnd"/>
          </w:p>
        </w:tc>
        <w:tc>
          <w:tcPr>
            <w:tcW w:w="8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rPr>
                <w:b/>
              </w:rPr>
            </w:pPr>
            <w:r w:rsidRPr="00E64C79">
              <w:rPr>
                <w:b/>
              </w:rPr>
              <w:t>District</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rPr>
                <w:b/>
              </w:rPr>
            </w:pPr>
            <w:r w:rsidRPr="00E64C79">
              <w:rPr>
                <w:b/>
              </w:rPr>
              <w:t>Total GP covered in Social Audit</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rPr>
                <w:b/>
              </w:rPr>
            </w:pPr>
            <w:r w:rsidRPr="00E64C79">
              <w:rPr>
                <w:b/>
              </w:rPr>
              <w:t>Total Issues</w:t>
            </w: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rPr>
                <w:b/>
              </w:rPr>
            </w:pPr>
            <w:r w:rsidRPr="00E64C79">
              <w:rPr>
                <w:b/>
              </w:rPr>
              <w:t>Total issues resolved till date</w:t>
            </w:r>
          </w:p>
        </w:tc>
        <w:tc>
          <w:tcPr>
            <w:tcW w:w="19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rPr>
                <w:b/>
              </w:rPr>
            </w:pPr>
            <w:r w:rsidRPr="00E64C79">
              <w:rPr>
                <w:b/>
              </w:rPr>
              <w:t>Total issues pending till date</w:t>
            </w:r>
          </w:p>
        </w:tc>
        <w:tc>
          <w:tcPr>
            <w:tcW w:w="1417" w:type="dxa"/>
            <w:vMerge w:val="restart"/>
            <w:tcBorders>
              <w:top w:val="single" w:sz="4" w:space="0" w:color="000000" w:themeColor="text1"/>
              <w:left w:val="single" w:sz="4" w:space="0" w:color="000000" w:themeColor="text1"/>
              <w:bottom w:val="single" w:sz="4" w:space="0" w:color="000000" w:themeColor="text1"/>
              <w:right w:val="single" w:sz="4" w:space="0" w:color="auto"/>
            </w:tcBorders>
            <w:hideMark/>
          </w:tcPr>
          <w:p w:rsidR="004E2F44" w:rsidRPr="00E64C79" w:rsidRDefault="004E2F44" w:rsidP="00F827CB">
            <w:pPr>
              <w:rPr>
                <w:b/>
              </w:rPr>
            </w:pPr>
            <w:r w:rsidRPr="00E64C79">
              <w:rPr>
                <w:b/>
              </w:rPr>
              <w:t>Total Direct Recovery</w:t>
            </w:r>
          </w:p>
        </w:tc>
        <w:tc>
          <w:tcPr>
            <w:tcW w:w="1418" w:type="dxa"/>
            <w:vMerge w:val="restart"/>
            <w:tcBorders>
              <w:top w:val="single" w:sz="4" w:space="0" w:color="000000" w:themeColor="text1"/>
              <w:left w:val="single" w:sz="4" w:space="0" w:color="auto"/>
              <w:bottom w:val="single" w:sz="4" w:space="0" w:color="000000" w:themeColor="text1"/>
              <w:right w:val="single" w:sz="4" w:space="0" w:color="000000" w:themeColor="text1"/>
            </w:tcBorders>
          </w:tcPr>
          <w:p w:rsidR="004E2F44" w:rsidRPr="00E64C79" w:rsidRDefault="004E2F44" w:rsidP="00F827CB">
            <w:pPr>
              <w:rPr>
                <w:b/>
              </w:rPr>
            </w:pPr>
            <w:r w:rsidRPr="00E64C79">
              <w:rPr>
                <w:b/>
              </w:rPr>
              <w:t>Total Recovery made till date</w:t>
            </w:r>
          </w:p>
        </w:tc>
      </w:tr>
      <w:tr w:rsidR="004E2F44" w:rsidRPr="00E64C79" w:rsidTr="00F827CB">
        <w:tc>
          <w:tcPr>
            <w:tcW w:w="5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2F44" w:rsidRPr="00E64C79" w:rsidRDefault="004E2F44" w:rsidP="00F827CB">
            <w:pPr>
              <w:rPr>
                <w:b/>
              </w:rPr>
            </w:pPr>
          </w:p>
        </w:tc>
        <w:tc>
          <w:tcPr>
            <w:tcW w:w="8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2F44" w:rsidRPr="00E64C79" w:rsidRDefault="004E2F44" w:rsidP="00F827CB">
            <w:pPr>
              <w:rPr>
                <w:b/>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2F44" w:rsidRPr="00E64C79" w:rsidRDefault="004E2F44" w:rsidP="00F827CB">
            <w:pPr>
              <w:rPr>
                <w:b/>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E2F44" w:rsidRPr="00E64C79" w:rsidRDefault="004E2F44" w:rsidP="00F827CB">
            <w:pPr>
              <w:rPr>
                <w:b/>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rPr>
                <w:b/>
              </w:rPr>
            </w:pPr>
            <w:r w:rsidRPr="00E64C79">
              <w:rPr>
                <w:b/>
              </w:rPr>
              <w:t>Number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rPr>
                <w:b/>
              </w:rPr>
            </w:pPr>
            <w:r w:rsidRPr="00E64C79">
              <w:rPr>
                <w:b/>
              </w:rPr>
              <w:t>Percentage</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rPr>
                <w:b/>
              </w:rPr>
            </w:pPr>
            <w:r w:rsidRPr="00E64C79">
              <w:rPr>
                <w:b/>
              </w:rPr>
              <w:t>Number</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rPr>
                <w:b/>
              </w:rPr>
            </w:pPr>
            <w:r w:rsidRPr="00E64C79">
              <w:rPr>
                <w:b/>
              </w:rPr>
              <w:t>Percentage</w:t>
            </w:r>
          </w:p>
        </w:tc>
        <w:tc>
          <w:tcPr>
            <w:tcW w:w="1417" w:type="dxa"/>
            <w:vMerge/>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4E2F44" w:rsidRPr="00E64C79" w:rsidRDefault="004E2F44" w:rsidP="00F827CB">
            <w:pPr>
              <w:rPr>
                <w:b/>
              </w:rPr>
            </w:pPr>
          </w:p>
        </w:tc>
        <w:tc>
          <w:tcPr>
            <w:tcW w:w="1418" w:type="dxa"/>
            <w:vMerge/>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4E2F44" w:rsidRPr="00E64C79" w:rsidRDefault="004E2F44" w:rsidP="00F827CB">
            <w:pPr>
              <w:rPr>
                <w:b/>
              </w:rPr>
            </w:pPr>
          </w:p>
        </w:tc>
      </w:tr>
      <w:tr w:rsidR="004E2F44" w:rsidRPr="00E64C79" w:rsidTr="00F827CB">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r w:rsidRPr="00E64C79">
              <w:t>1.</w:t>
            </w:r>
          </w:p>
        </w:tc>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r w:rsidRPr="00E64C79">
              <w:t>North</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pPr>
            <w:r w:rsidRPr="00E64C79">
              <w:t>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pPr>
            <w:r w:rsidRPr="00E64C79">
              <w:t>281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pPr>
            <w:r w:rsidRPr="00E64C79">
              <w:t>35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pPr>
            <w:r w:rsidRPr="00E64C79">
              <w:t>12%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pPr>
            <w:r w:rsidRPr="00E64C79">
              <w:t>247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pPr>
            <w:r w:rsidRPr="00E64C79">
              <w:t>88%</w:t>
            </w:r>
          </w:p>
        </w:tc>
        <w:tc>
          <w:tcPr>
            <w:tcW w:w="1417" w:type="dxa"/>
            <w:tcBorders>
              <w:top w:val="single" w:sz="4" w:space="0" w:color="000000" w:themeColor="text1"/>
              <w:left w:val="single" w:sz="4" w:space="0" w:color="000000" w:themeColor="text1"/>
              <w:bottom w:val="single" w:sz="4" w:space="0" w:color="000000" w:themeColor="text1"/>
              <w:right w:val="single" w:sz="4" w:space="0" w:color="auto"/>
            </w:tcBorders>
            <w:vAlign w:val="bottom"/>
            <w:hideMark/>
          </w:tcPr>
          <w:p w:rsidR="004E2F44" w:rsidRPr="00E64C79" w:rsidRDefault="004E2F44" w:rsidP="00F827CB">
            <w:pPr>
              <w:rPr>
                <w:color w:val="000000"/>
              </w:rPr>
            </w:pPr>
            <w:r w:rsidRPr="00E64C79">
              <w:rPr>
                <w:color w:val="000000"/>
              </w:rPr>
              <w:t>Rs.1,15,936/-</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rsidR="004E2F44" w:rsidRPr="00E64C79" w:rsidRDefault="004E2F44" w:rsidP="00F827CB">
            <w:pPr>
              <w:rPr>
                <w:color w:val="000000"/>
              </w:rPr>
            </w:pPr>
            <w:r w:rsidRPr="00E64C79">
              <w:rPr>
                <w:color w:val="000000"/>
              </w:rPr>
              <w:t>Rs.5,340/-</w:t>
            </w:r>
          </w:p>
        </w:tc>
      </w:tr>
      <w:tr w:rsidR="004E2F44" w:rsidRPr="00E64C79" w:rsidTr="00F827CB">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r w:rsidRPr="00E64C79">
              <w:t>2.</w:t>
            </w:r>
          </w:p>
        </w:tc>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r w:rsidRPr="00E64C79">
              <w:t>East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pPr>
            <w:r w:rsidRPr="00E64C79">
              <w:t>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pPr>
            <w:r w:rsidRPr="00E64C79">
              <w:t>702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pPr>
            <w:r w:rsidRPr="00E64C79">
              <w:t>51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pPr>
            <w:r w:rsidRPr="00E64C79">
              <w:t>07%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pPr>
            <w:r w:rsidRPr="00E64C79">
              <w:t>651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pPr>
            <w:r w:rsidRPr="00E64C79">
              <w:t>93%</w:t>
            </w:r>
          </w:p>
        </w:tc>
        <w:tc>
          <w:tcPr>
            <w:tcW w:w="141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E2F44" w:rsidRPr="00E64C79" w:rsidRDefault="004E2F44" w:rsidP="00F827CB">
            <w:r w:rsidRPr="00E64C79">
              <w:t>Rs.26,10,809/-</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rsidR="004E2F44" w:rsidRPr="00E64C79" w:rsidRDefault="004E2F44" w:rsidP="00F827CB">
            <w:r w:rsidRPr="00E64C79">
              <w:t>Rs.7,050/-</w:t>
            </w:r>
          </w:p>
        </w:tc>
      </w:tr>
      <w:tr w:rsidR="004E2F44" w:rsidRPr="00E64C79" w:rsidTr="00F827CB">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r w:rsidRPr="00E64C79">
              <w:t>3.</w:t>
            </w:r>
          </w:p>
        </w:tc>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r w:rsidRPr="00E64C79">
              <w:t>South</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pPr>
            <w:r w:rsidRPr="00E64C79">
              <w:t>47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pPr>
            <w:r w:rsidRPr="00E64C79">
              <w:t>392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pPr>
            <w:r w:rsidRPr="00E64C79">
              <w:t>175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pPr>
            <w:r w:rsidRPr="00E64C79">
              <w:t>44%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pPr>
            <w:r w:rsidRPr="00E64C79">
              <w:t>217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pPr>
            <w:r w:rsidRPr="00E64C79">
              <w:t>54%</w:t>
            </w:r>
          </w:p>
        </w:tc>
        <w:tc>
          <w:tcPr>
            <w:tcW w:w="141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E2F44" w:rsidRPr="00E64C79" w:rsidRDefault="004E2F44" w:rsidP="00F827CB">
            <w:r w:rsidRPr="00E64C79">
              <w:t>Rs.9,07,208/-</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rsidR="004E2F44" w:rsidRPr="00E64C79" w:rsidRDefault="004E2F44" w:rsidP="00F827CB">
            <w:r w:rsidRPr="00E64C79">
              <w:t>Rs.6,36,781/-</w:t>
            </w:r>
          </w:p>
        </w:tc>
      </w:tr>
      <w:tr w:rsidR="004E2F44" w:rsidRPr="00E64C79" w:rsidTr="00F827CB">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r w:rsidRPr="00E64C79">
              <w:t>4.</w:t>
            </w:r>
          </w:p>
        </w:tc>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E2F44" w:rsidRPr="00E64C79" w:rsidRDefault="004E2F44" w:rsidP="00F827CB">
            <w:r w:rsidRPr="00E64C79">
              <w:t>West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E2F44" w:rsidRPr="00E64C79" w:rsidRDefault="004E2F44" w:rsidP="00F827CB">
            <w:pPr>
              <w:jc w:val="center"/>
            </w:pPr>
            <w:r w:rsidRPr="00E64C79">
              <w:t>55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E2F44" w:rsidRPr="00E64C79" w:rsidRDefault="004E2F44" w:rsidP="00F827CB">
            <w:pPr>
              <w:jc w:val="center"/>
            </w:pPr>
            <w:r w:rsidRPr="00E64C79">
              <w:t>1110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E2F44" w:rsidRPr="00E64C79" w:rsidRDefault="004E2F44" w:rsidP="00F827CB">
            <w:pPr>
              <w:jc w:val="center"/>
            </w:pPr>
            <w:r w:rsidRPr="00E64C79">
              <w:t>187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E2F44" w:rsidRPr="00E64C79" w:rsidRDefault="004E2F44" w:rsidP="00F827CB">
            <w:pPr>
              <w:jc w:val="center"/>
            </w:pPr>
            <w:r w:rsidRPr="00E64C79">
              <w:t>16%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E2F44" w:rsidRPr="00E64C79" w:rsidRDefault="004E2F44" w:rsidP="00F827CB">
            <w:pPr>
              <w:jc w:val="center"/>
            </w:pPr>
            <w:r w:rsidRPr="00E64C79">
              <w:t>923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E2F44" w:rsidRPr="00E64C79" w:rsidRDefault="004E2F44" w:rsidP="00F827CB">
            <w:pPr>
              <w:jc w:val="center"/>
            </w:pPr>
            <w:r w:rsidRPr="00E64C79">
              <w:t>84%</w:t>
            </w:r>
          </w:p>
        </w:tc>
        <w:tc>
          <w:tcPr>
            <w:tcW w:w="141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hideMark/>
          </w:tcPr>
          <w:p w:rsidR="004E2F44" w:rsidRPr="00E64C79" w:rsidRDefault="004E2F44" w:rsidP="00F827CB">
            <w:r w:rsidRPr="00E64C79">
              <w:t>Rs.31,68,780-</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4E2F44" w:rsidRPr="00E64C79" w:rsidRDefault="004E2F44" w:rsidP="00F827CB">
            <w:r w:rsidRPr="00E64C79">
              <w:t>Rs.880/-</w:t>
            </w:r>
          </w:p>
        </w:tc>
      </w:tr>
      <w:tr w:rsidR="004E2F44" w:rsidRPr="00E64C79" w:rsidTr="00F827CB">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2F44" w:rsidRPr="00E64C79" w:rsidRDefault="004E2F44" w:rsidP="00F827CB"/>
        </w:tc>
        <w:tc>
          <w:tcPr>
            <w:tcW w:w="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rPr>
                <w:b/>
              </w:rPr>
            </w:pPr>
            <w:r w:rsidRPr="00E64C79">
              <w:rPr>
                <w:b/>
              </w:rPr>
              <w:t>Total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rPr>
                <w:b/>
                <w:highlight w:val="yellow"/>
              </w:rPr>
            </w:pPr>
            <w:r w:rsidRPr="00E64C79">
              <w:rPr>
                <w:b/>
              </w:rPr>
              <w:t>176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rPr>
                <w:b/>
              </w:rPr>
            </w:pPr>
            <w:r w:rsidRPr="00E64C79">
              <w:rPr>
                <w:b/>
              </w:rPr>
              <w:t>2485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rPr>
                <w:b/>
              </w:rPr>
            </w:pPr>
            <w:r w:rsidRPr="00E64C79">
              <w:rPr>
                <w:b/>
              </w:rPr>
              <w:t>448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rPr>
                <w:b/>
              </w:rPr>
            </w:pPr>
            <w:r w:rsidRPr="00E64C79">
              <w:rPr>
                <w:b/>
              </w:rPr>
              <w:t>17%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rPr>
                <w:b/>
              </w:rPr>
            </w:pPr>
            <w:r w:rsidRPr="00E64C79">
              <w:rPr>
                <w:b/>
              </w:rPr>
              <w:t>2037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F44" w:rsidRPr="00E64C79" w:rsidRDefault="004E2F44" w:rsidP="00F827CB">
            <w:pPr>
              <w:jc w:val="center"/>
              <w:rPr>
                <w:b/>
              </w:rPr>
            </w:pPr>
            <w:r w:rsidRPr="00E64C79">
              <w:rPr>
                <w:b/>
              </w:rPr>
              <w:t>83%</w:t>
            </w:r>
          </w:p>
        </w:tc>
        <w:tc>
          <w:tcPr>
            <w:tcW w:w="141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E2F44" w:rsidRPr="00E64C79" w:rsidRDefault="004E2F44" w:rsidP="00F827CB">
            <w:pPr>
              <w:rPr>
                <w:b/>
              </w:rPr>
            </w:pPr>
            <w:r w:rsidRPr="00E64C79">
              <w:rPr>
                <w:b/>
              </w:rPr>
              <w:t>Rs.68,02,733/-</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rsidR="004E2F44" w:rsidRPr="00E64C79" w:rsidRDefault="004E2F44" w:rsidP="00F827CB">
            <w:pPr>
              <w:rPr>
                <w:b/>
              </w:rPr>
            </w:pPr>
            <w:r w:rsidRPr="00E64C79">
              <w:rPr>
                <w:b/>
              </w:rPr>
              <w:t>Rs.6,50,051/-</w:t>
            </w:r>
          </w:p>
        </w:tc>
      </w:tr>
    </w:tbl>
    <w:p w:rsidR="004E2F44" w:rsidRPr="00E64C79" w:rsidRDefault="004E2F44" w:rsidP="004E2F44">
      <w:pPr>
        <w:pStyle w:val="NoSpacing"/>
        <w:jc w:val="center"/>
        <w:rPr>
          <w:b/>
          <w:sz w:val="20"/>
          <w:szCs w:val="20"/>
        </w:rPr>
      </w:pPr>
    </w:p>
    <w:p w:rsidR="0000514B" w:rsidRPr="00E64C79" w:rsidRDefault="0000514B" w:rsidP="004E2F44">
      <w:pPr>
        <w:shd w:val="clear" w:color="auto" w:fill="FFFFFF"/>
        <w:spacing w:after="0" w:line="240" w:lineRule="auto"/>
        <w:rPr>
          <w:rFonts w:ascii="Times New Roman" w:eastAsia="Times New Roman" w:hAnsi="Times New Roman" w:cs="Times New Roman"/>
          <w:b/>
          <w:bCs/>
          <w:color w:val="222222"/>
          <w:sz w:val="20"/>
          <w:szCs w:val="20"/>
        </w:rPr>
      </w:pPr>
    </w:p>
    <w:p w:rsidR="004E2F44" w:rsidRPr="00E64C79" w:rsidRDefault="004E2F44" w:rsidP="004E2F44">
      <w:pPr>
        <w:shd w:val="clear" w:color="auto" w:fill="FFFFFF"/>
        <w:spacing w:after="0" w:line="240" w:lineRule="auto"/>
        <w:rPr>
          <w:rFonts w:ascii="Times New Roman" w:eastAsia="Times New Roman" w:hAnsi="Times New Roman" w:cs="Times New Roman"/>
          <w:b/>
          <w:bCs/>
          <w:color w:val="222222"/>
          <w:sz w:val="20"/>
          <w:szCs w:val="20"/>
        </w:rPr>
      </w:pPr>
      <w:r w:rsidRPr="00E64C79">
        <w:rPr>
          <w:rFonts w:ascii="Times New Roman" w:eastAsia="Times New Roman" w:hAnsi="Times New Roman" w:cs="Times New Roman"/>
          <w:b/>
          <w:bCs/>
          <w:color w:val="222222"/>
          <w:sz w:val="20"/>
          <w:szCs w:val="20"/>
        </w:rPr>
        <w:t>13. SOCIAL AUDIT OUTCOME INDICATOR,  2015-16</w:t>
      </w:r>
    </w:p>
    <w:p w:rsidR="004E2F44" w:rsidRPr="00E64C79" w:rsidRDefault="004E2F44" w:rsidP="004E2F44">
      <w:pPr>
        <w:shd w:val="clear" w:color="auto" w:fill="FFFFFF"/>
        <w:spacing w:after="0" w:line="240" w:lineRule="auto"/>
        <w:rPr>
          <w:rFonts w:ascii="Arial" w:eastAsia="Times New Roman" w:hAnsi="Arial" w:cs="Arial"/>
          <w:color w:val="222222"/>
          <w:sz w:val="20"/>
          <w:szCs w:val="20"/>
        </w:rPr>
      </w:pPr>
    </w:p>
    <w:tbl>
      <w:tblPr>
        <w:tblW w:w="9468" w:type="dxa"/>
        <w:shd w:val="clear" w:color="auto" w:fill="FFFFFF"/>
        <w:tblCellMar>
          <w:left w:w="0" w:type="dxa"/>
          <w:right w:w="0" w:type="dxa"/>
        </w:tblCellMar>
        <w:tblLook w:val="04A0"/>
      </w:tblPr>
      <w:tblGrid>
        <w:gridCol w:w="4440"/>
        <w:gridCol w:w="1380"/>
        <w:gridCol w:w="1176"/>
        <w:gridCol w:w="1296"/>
        <w:gridCol w:w="1176"/>
      </w:tblGrid>
      <w:tr w:rsidR="004E2F44" w:rsidRPr="00E64C79" w:rsidTr="00F827CB">
        <w:trPr>
          <w:trHeight w:val="368"/>
        </w:trPr>
        <w:tc>
          <w:tcPr>
            <w:tcW w:w="4440"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rsidR="004E2F44" w:rsidRPr="00E64C79" w:rsidRDefault="004E2F44" w:rsidP="00F827CB">
            <w:pPr>
              <w:spacing w:after="0" w:line="221" w:lineRule="atLeast"/>
              <w:jc w:val="center"/>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Parameters</w:t>
            </w:r>
          </w:p>
        </w:tc>
        <w:tc>
          <w:tcPr>
            <w:tcW w:w="1380"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Audit Year</w:t>
            </w:r>
          </w:p>
        </w:tc>
        <w:tc>
          <w:tcPr>
            <w:tcW w:w="1176"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2013-14</w:t>
            </w:r>
          </w:p>
        </w:tc>
        <w:tc>
          <w:tcPr>
            <w:tcW w:w="1296"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rsidR="004E2F44" w:rsidRPr="00E64C79" w:rsidRDefault="004E2F44" w:rsidP="00F827CB">
            <w:pPr>
              <w:spacing w:after="0" w:line="221" w:lineRule="atLeast"/>
              <w:jc w:val="center"/>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2014-15</w:t>
            </w:r>
          </w:p>
        </w:tc>
        <w:tc>
          <w:tcPr>
            <w:tcW w:w="1176"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2015-16</w:t>
            </w:r>
          </w:p>
        </w:tc>
      </w:tr>
      <w:tr w:rsidR="004E2F44" w:rsidRPr="00E64C79" w:rsidTr="00F827CB">
        <w:trPr>
          <w:trHeight w:val="467"/>
        </w:trPr>
        <w:tc>
          <w:tcPr>
            <w:tcW w:w="44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 xml:space="preserve">Total gram </w:t>
            </w:r>
            <w:proofErr w:type="spellStart"/>
            <w:r w:rsidRPr="00E64C79">
              <w:rPr>
                <w:rFonts w:ascii="Times New Roman" w:eastAsia="Times New Roman" w:hAnsi="Times New Roman" w:cs="Times New Roman"/>
                <w:b/>
                <w:bCs/>
                <w:color w:val="222222"/>
                <w:sz w:val="20"/>
                <w:szCs w:val="20"/>
              </w:rPr>
              <w:t>panchayats</w:t>
            </w:r>
            <w:proofErr w:type="spellEnd"/>
            <w:r w:rsidRPr="00E64C79">
              <w:rPr>
                <w:rFonts w:ascii="Times New Roman" w:eastAsia="Times New Roman" w:hAnsi="Times New Roman" w:cs="Times New Roman"/>
                <w:b/>
                <w:bCs/>
                <w:color w:val="222222"/>
                <w:sz w:val="20"/>
                <w:szCs w:val="20"/>
              </w:rPr>
              <w:t xml:space="preserve"> covered</w:t>
            </w:r>
          </w:p>
        </w:tc>
        <w:tc>
          <w:tcPr>
            <w:tcW w:w="1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A</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89</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92</w:t>
            </w:r>
          </w:p>
        </w:tc>
        <w:tc>
          <w:tcPr>
            <w:tcW w:w="1176" w:type="dxa"/>
            <w:tcBorders>
              <w:top w:val="nil"/>
              <w:left w:val="nil"/>
              <w:bottom w:val="single" w:sz="8" w:space="0" w:color="000000"/>
              <w:right w:val="single" w:sz="8" w:space="0" w:color="000000"/>
            </w:tcBorders>
            <w:shd w:val="clear" w:color="auto" w:fill="FFFFFF" w:themeFill="background1"/>
            <w:tcMar>
              <w:top w:w="0" w:type="dxa"/>
              <w:left w:w="108" w:type="dxa"/>
              <w:bottom w:w="0" w:type="dxa"/>
              <w:right w:w="108" w:type="dxa"/>
            </w:tcMar>
            <w:vAlign w:val="center"/>
            <w:hideMark/>
          </w:tcPr>
          <w:p w:rsidR="004E2F44" w:rsidRPr="00E64C79" w:rsidRDefault="004E2F44" w:rsidP="00F827CB">
            <w:pPr>
              <w:spacing w:after="0" w:line="221" w:lineRule="atLeast"/>
              <w:jc w:val="right"/>
              <w:rPr>
                <w:rFonts w:ascii="Times New Roman" w:eastAsia="Times New Roman" w:hAnsi="Times New Roman" w:cs="Times New Roman"/>
                <w:color w:val="000000" w:themeColor="text1"/>
                <w:sz w:val="20"/>
                <w:szCs w:val="20"/>
              </w:rPr>
            </w:pPr>
            <w:r w:rsidRPr="00E64C79">
              <w:rPr>
                <w:rFonts w:ascii="Times New Roman" w:eastAsia="Times New Roman" w:hAnsi="Times New Roman" w:cs="Times New Roman"/>
                <w:color w:val="000000" w:themeColor="text1"/>
                <w:sz w:val="20"/>
                <w:szCs w:val="20"/>
              </w:rPr>
              <w:t>176</w:t>
            </w:r>
          </w:p>
        </w:tc>
      </w:tr>
      <w:tr w:rsidR="004E2F44" w:rsidRPr="00E64C79" w:rsidTr="00F827CB">
        <w:trPr>
          <w:trHeight w:val="440"/>
        </w:trPr>
        <w:tc>
          <w:tcPr>
            <w:tcW w:w="44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Average participation in </w:t>
            </w:r>
            <w:r w:rsidRPr="00E64C79">
              <w:rPr>
                <w:rFonts w:ascii="Times New Roman" w:eastAsia="Times New Roman" w:hAnsi="Times New Roman" w:cs="Times New Roman"/>
                <w:b/>
                <w:bCs/>
                <w:i/>
                <w:iCs/>
                <w:color w:val="222222"/>
                <w:sz w:val="20"/>
                <w:szCs w:val="20"/>
              </w:rPr>
              <w:t xml:space="preserve">Jan </w:t>
            </w:r>
            <w:proofErr w:type="spellStart"/>
            <w:r w:rsidRPr="00E64C79">
              <w:rPr>
                <w:rFonts w:ascii="Times New Roman" w:eastAsia="Times New Roman" w:hAnsi="Times New Roman" w:cs="Times New Roman"/>
                <w:b/>
                <w:bCs/>
                <w:i/>
                <w:iCs/>
                <w:color w:val="222222"/>
                <w:sz w:val="20"/>
                <w:szCs w:val="20"/>
              </w:rPr>
              <w:t>Sunwai</w:t>
            </w:r>
            <w:proofErr w:type="spellEnd"/>
          </w:p>
        </w:tc>
        <w:tc>
          <w:tcPr>
            <w:tcW w:w="1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B</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97</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101</w:t>
            </w:r>
          </w:p>
        </w:tc>
        <w:tc>
          <w:tcPr>
            <w:tcW w:w="1176" w:type="dxa"/>
            <w:tcBorders>
              <w:top w:val="nil"/>
              <w:left w:val="nil"/>
              <w:bottom w:val="single" w:sz="8" w:space="0" w:color="000000"/>
              <w:right w:val="single" w:sz="8" w:space="0" w:color="000000"/>
            </w:tcBorders>
            <w:shd w:val="clear" w:color="auto" w:fill="FFFFFF" w:themeFill="background1"/>
            <w:tcMar>
              <w:top w:w="0" w:type="dxa"/>
              <w:left w:w="108" w:type="dxa"/>
              <w:bottom w:w="0" w:type="dxa"/>
              <w:right w:w="108" w:type="dxa"/>
            </w:tcMar>
            <w:vAlign w:val="center"/>
            <w:hideMark/>
          </w:tcPr>
          <w:p w:rsidR="004E2F44" w:rsidRPr="00E64C79" w:rsidRDefault="004E2F44" w:rsidP="00F827CB">
            <w:pPr>
              <w:spacing w:after="0" w:line="221" w:lineRule="atLeast"/>
              <w:jc w:val="right"/>
              <w:rPr>
                <w:rFonts w:ascii="Times New Roman" w:eastAsia="Times New Roman" w:hAnsi="Times New Roman" w:cs="Times New Roman"/>
                <w:color w:val="000000" w:themeColor="text1"/>
                <w:sz w:val="20"/>
                <w:szCs w:val="20"/>
              </w:rPr>
            </w:pPr>
            <w:r w:rsidRPr="00E64C79">
              <w:rPr>
                <w:rFonts w:ascii="Times New Roman" w:eastAsia="Times New Roman" w:hAnsi="Times New Roman" w:cs="Times New Roman"/>
                <w:color w:val="000000" w:themeColor="text1"/>
                <w:sz w:val="20"/>
                <w:szCs w:val="20"/>
              </w:rPr>
              <w:t>117</w:t>
            </w:r>
          </w:p>
        </w:tc>
      </w:tr>
      <w:tr w:rsidR="004E2F44" w:rsidRPr="00E64C79" w:rsidTr="00F827CB">
        <w:trPr>
          <w:trHeight w:val="440"/>
        </w:trPr>
        <w:tc>
          <w:tcPr>
            <w:tcW w:w="44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Recovery reported </w:t>
            </w:r>
            <w:r w:rsidRPr="00E64C79">
              <w:rPr>
                <w:rFonts w:ascii="Times New Roman" w:eastAsia="Times New Roman" w:hAnsi="Times New Roman" w:cs="Times New Roman"/>
                <w:color w:val="222222"/>
                <w:sz w:val="20"/>
                <w:szCs w:val="20"/>
              </w:rPr>
              <w:t xml:space="preserve">(Rs in </w:t>
            </w:r>
            <w:proofErr w:type="spellStart"/>
            <w:r w:rsidRPr="00E64C79">
              <w:rPr>
                <w:rFonts w:ascii="Times New Roman" w:eastAsia="Times New Roman" w:hAnsi="Times New Roman" w:cs="Times New Roman"/>
                <w:color w:val="222222"/>
                <w:sz w:val="20"/>
                <w:szCs w:val="20"/>
              </w:rPr>
              <w:t>lakh</w:t>
            </w:r>
            <w:proofErr w:type="spellEnd"/>
            <w:r w:rsidRPr="00E64C79">
              <w:rPr>
                <w:rFonts w:ascii="Times New Roman" w:eastAsia="Times New Roman" w:hAnsi="Times New Roman" w:cs="Times New Roman"/>
                <w:color w:val="222222"/>
                <w:sz w:val="20"/>
                <w:szCs w:val="20"/>
              </w:rPr>
              <w:t>)</w:t>
            </w:r>
          </w:p>
        </w:tc>
        <w:tc>
          <w:tcPr>
            <w:tcW w:w="1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C</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88</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39</w:t>
            </w:r>
          </w:p>
        </w:tc>
        <w:tc>
          <w:tcPr>
            <w:tcW w:w="1176" w:type="dxa"/>
            <w:tcBorders>
              <w:top w:val="nil"/>
              <w:left w:val="nil"/>
              <w:bottom w:val="single" w:sz="8" w:space="0" w:color="000000"/>
              <w:right w:val="single" w:sz="8" w:space="0" w:color="000000"/>
            </w:tcBorders>
            <w:shd w:val="clear" w:color="auto" w:fill="FFFFFF" w:themeFill="background1"/>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000000" w:themeColor="text1"/>
                <w:sz w:val="20"/>
                <w:szCs w:val="20"/>
              </w:rPr>
            </w:pPr>
            <w:r w:rsidRPr="00E64C79">
              <w:rPr>
                <w:rFonts w:ascii="Times New Roman" w:eastAsia="Times New Roman" w:hAnsi="Times New Roman" w:cs="Times New Roman"/>
                <w:color w:val="000000" w:themeColor="text1"/>
                <w:sz w:val="20"/>
                <w:szCs w:val="20"/>
              </w:rPr>
              <w:t>68</w:t>
            </w:r>
          </w:p>
        </w:tc>
      </w:tr>
      <w:tr w:rsidR="004E2F44" w:rsidRPr="00E64C79" w:rsidTr="00F827CB">
        <w:trPr>
          <w:trHeight w:val="440"/>
        </w:trPr>
        <w:tc>
          <w:tcPr>
            <w:tcW w:w="44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 xml:space="preserve">Average recovery reported per gram </w:t>
            </w:r>
            <w:proofErr w:type="spellStart"/>
            <w:r w:rsidRPr="00E64C79">
              <w:rPr>
                <w:rFonts w:ascii="Times New Roman" w:eastAsia="Times New Roman" w:hAnsi="Times New Roman" w:cs="Times New Roman"/>
                <w:b/>
                <w:bCs/>
                <w:color w:val="222222"/>
                <w:sz w:val="20"/>
                <w:szCs w:val="20"/>
              </w:rPr>
              <w:t>panchayat</w:t>
            </w:r>
            <w:proofErr w:type="spellEnd"/>
            <w:r w:rsidRPr="00E64C79">
              <w:rPr>
                <w:rFonts w:ascii="Times New Roman" w:eastAsia="Times New Roman" w:hAnsi="Times New Roman" w:cs="Times New Roman"/>
                <w:b/>
                <w:bCs/>
                <w:color w:val="222222"/>
                <w:sz w:val="20"/>
                <w:szCs w:val="20"/>
              </w:rPr>
              <w:t> </w:t>
            </w:r>
            <w:r w:rsidRPr="00E64C79">
              <w:rPr>
                <w:rFonts w:ascii="Times New Roman" w:eastAsia="Times New Roman" w:hAnsi="Times New Roman" w:cs="Times New Roman"/>
                <w:color w:val="222222"/>
                <w:sz w:val="20"/>
                <w:szCs w:val="20"/>
              </w:rPr>
              <w:t xml:space="preserve">(Rs in </w:t>
            </w:r>
            <w:proofErr w:type="spellStart"/>
            <w:r w:rsidRPr="00E64C79">
              <w:rPr>
                <w:rFonts w:ascii="Times New Roman" w:eastAsia="Times New Roman" w:hAnsi="Times New Roman" w:cs="Times New Roman"/>
                <w:color w:val="222222"/>
                <w:sz w:val="20"/>
                <w:szCs w:val="20"/>
              </w:rPr>
              <w:t>lakh</w:t>
            </w:r>
            <w:proofErr w:type="spellEnd"/>
            <w:r w:rsidRPr="00E64C79">
              <w:rPr>
                <w:rFonts w:ascii="Times New Roman" w:eastAsia="Times New Roman" w:hAnsi="Times New Roman" w:cs="Times New Roman"/>
                <w:color w:val="222222"/>
                <w:sz w:val="20"/>
                <w:szCs w:val="20"/>
              </w:rPr>
              <w:t>)</w:t>
            </w:r>
          </w:p>
        </w:tc>
        <w:tc>
          <w:tcPr>
            <w:tcW w:w="1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D=C/A</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0.99</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0.42</w:t>
            </w:r>
          </w:p>
        </w:tc>
        <w:tc>
          <w:tcPr>
            <w:tcW w:w="1176" w:type="dxa"/>
            <w:tcBorders>
              <w:top w:val="nil"/>
              <w:left w:val="nil"/>
              <w:bottom w:val="single" w:sz="8" w:space="0" w:color="000000"/>
              <w:right w:val="single" w:sz="8" w:space="0" w:color="000000"/>
            </w:tcBorders>
            <w:shd w:val="clear" w:color="auto" w:fill="FFFFFF" w:themeFill="background1"/>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000000" w:themeColor="text1"/>
                <w:sz w:val="20"/>
                <w:szCs w:val="20"/>
              </w:rPr>
            </w:pPr>
            <w:r w:rsidRPr="00E64C79">
              <w:rPr>
                <w:rFonts w:ascii="Times New Roman" w:eastAsia="Times New Roman" w:hAnsi="Times New Roman" w:cs="Times New Roman"/>
                <w:color w:val="000000" w:themeColor="text1"/>
                <w:sz w:val="20"/>
                <w:szCs w:val="20"/>
              </w:rPr>
              <w:t>0.38</w:t>
            </w:r>
          </w:p>
        </w:tc>
      </w:tr>
      <w:tr w:rsidR="004E2F44" w:rsidRPr="00E64C79" w:rsidTr="00F827CB">
        <w:trPr>
          <w:trHeight w:val="440"/>
        </w:trPr>
        <w:tc>
          <w:tcPr>
            <w:tcW w:w="44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Recovery made </w:t>
            </w:r>
            <w:r w:rsidRPr="00E64C79">
              <w:rPr>
                <w:rFonts w:ascii="Times New Roman" w:eastAsia="Times New Roman" w:hAnsi="Times New Roman" w:cs="Times New Roman"/>
                <w:color w:val="222222"/>
                <w:sz w:val="20"/>
                <w:szCs w:val="20"/>
              </w:rPr>
              <w:t xml:space="preserve">(Rs in </w:t>
            </w:r>
            <w:proofErr w:type="spellStart"/>
            <w:r w:rsidRPr="00E64C79">
              <w:rPr>
                <w:rFonts w:ascii="Times New Roman" w:eastAsia="Times New Roman" w:hAnsi="Times New Roman" w:cs="Times New Roman"/>
                <w:color w:val="222222"/>
                <w:sz w:val="20"/>
                <w:szCs w:val="20"/>
              </w:rPr>
              <w:t>lakh</w:t>
            </w:r>
            <w:proofErr w:type="spellEnd"/>
            <w:r w:rsidRPr="00E64C79">
              <w:rPr>
                <w:rFonts w:ascii="Times New Roman" w:eastAsia="Times New Roman" w:hAnsi="Times New Roman" w:cs="Times New Roman"/>
                <w:color w:val="222222"/>
                <w:sz w:val="20"/>
                <w:szCs w:val="20"/>
              </w:rPr>
              <w:t>)</w:t>
            </w:r>
          </w:p>
        </w:tc>
        <w:tc>
          <w:tcPr>
            <w:tcW w:w="1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E</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5.34</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2.57</w:t>
            </w:r>
          </w:p>
        </w:tc>
        <w:tc>
          <w:tcPr>
            <w:tcW w:w="1176" w:type="dxa"/>
            <w:tcBorders>
              <w:top w:val="nil"/>
              <w:left w:val="nil"/>
              <w:bottom w:val="single" w:sz="8" w:space="0" w:color="000000"/>
              <w:right w:val="single" w:sz="8" w:space="0" w:color="000000"/>
            </w:tcBorders>
            <w:shd w:val="clear" w:color="auto" w:fill="FFFFFF" w:themeFill="background1"/>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000000" w:themeColor="text1"/>
                <w:sz w:val="20"/>
                <w:szCs w:val="20"/>
              </w:rPr>
            </w:pPr>
            <w:r w:rsidRPr="00E64C79">
              <w:rPr>
                <w:rFonts w:ascii="Times New Roman" w:eastAsia="Times New Roman" w:hAnsi="Times New Roman" w:cs="Times New Roman"/>
                <w:color w:val="000000" w:themeColor="text1"/>
                <w:sz w:val="20"/>
                <w:szCs w:val="20"/>
              </w:rPr>
              <w:t>6.99</w:t>
            </w:r>
            <w:r w:rsidRPr="00E64C79">
              <w:rPr>
                <w:rFonts w:ascii="Times New Roman" w:eastAsia="Times New Roman" w:hAnsi="Times New Roman" w:cs="Times New Roman"/>
                <w:color w:val="000000" w:themeColor="text1"/>
                <w:sz w:val="20"/>
                <w:szCs w:val="20"/>
                <w:vertAlign w:val="superscript"/>
              </w:rPr>
              <w:t>#</w:t>
            </w:r>
          </w:p>
        </w:tc>
      </w:tr>
      <w:tr w:rsidR="004E2F44" w:rsidRPr="00E64C79" w:rsidTr="00F827CB">
        <w:trPr>
          <w:trHeight w:val="440"/>
        </w:trPr>
        <w:tc>
          <w:tcPr>
            <w:tcW w:w="44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Enforcement in the form of punitive action against functionaries</w:t>
            </w:r>
          </w:p>
        </w:tc>
        <w:tc>
          <w:tcPr>
            <w:tcW w:w="1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F</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4E2F44" w:rsidRPr="00E64C79" w:rsidRDefault="004E2F44" w:rsidP="00F827CB">
            <w:pPr>
              <w:spacing w:after="0" w:line="221" w:lineRule="atLeast"/>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4</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4E2F44" w:rsidRPr="00E64C79" w:rsidRDefault="004E2F44" w:rsidP="00F827CB">
            <w:pPr>
              <w:spacing w:after="0" w:line="221" w:lineRule="atLeast"/>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1</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4E2F44" w:rsidRPr="00E64C79" w:rsidRDefault="004E2F44" w:rsidP="00F827CB">
            <w:pPr>
              <w:spacing w:after="0" w:line="221" w:lineRule="atLeast"/>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1</w:t>
            </w:r>
            <w:r w:rsidRPr="00E64C79">
              <w:rPr>
                <w:rFonts w:ascii="Times New Roman" w:eastAsia="Times New Roman" w:hAnsi="Times New Roman" w:cs="Times New Roman"/>
                <w:color w:val="222222"/>
                <w:sz w:val="20"/>
                <w:szCs w:val="20"/>
                <w:vertAlign w:val="superscript"/>
              </w:rPr>
              <w:t>#</w:t>
            </w:r>
          </w:p>
        </w:tc>
      </w:tr>
      <w:tr w:rsidR="004E2F44" w:rsidRPr="00E64C79" w:rsidTr="00F827CB">
        <w:trPr>
          <w:trHeight w:val="440"/>
        </w:trPr>
        <w:tc>
          <w:tcPr>
            <w:tcW w:w="44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Percentage of recovery made</w:t>
            </w:r>
          </w:p>
        </w:tc>
        <w:tc>
          <w:tcPr>
            <w:tcW w:w="1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G=E/C</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6.07%</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6.59%</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10%</w:t>
            </w:r>
            <w:r w:rsidRPr="00E64C79">
              <w:rPr>
                <w:rFonts w:ascii="Times New Roman" w:eastAsia="Times New Roman" w:hAnsi="Times New Roman" w:cs="Times New Roman"/>
                <w:color w:val="222222"/>
                <w:sz w:val="20"/>
                <w:szCs w:val="20"/>
                <w:vertAlign w:val="superscript"/>
              </w:rPr>
              <w:t>#</w:t>
            </w:r>
          </w:p>
        </w:tc>
      </w:tr>
      <w:tr w:rsidR="004E2F44" w:rsidRPr="00E64C79" w:rsidTr="00F827CB">
        <w:trPr>
          <w:trHeight w:val="440"/>
        </w:trPr>
        <w:tc>
          <w:tcPr>
            <w:tcW w:w="44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Total sanctioned cost </w:t>
            </w:r>
            <w:r w:rsidRPr="00E64C79">
              <w:rPr>
                <w:rFonts w:ascii="Times New Roman" w:eastAsia="Times New Roman" w:hAnsi="Times New Roman" w:cs="Times New Roman"/>
                <w:color w:val="222222"/>
                <w:sz w:val="20"/>
                <w:szCs w:val="20"/>
              </w:rPr>
              <w:t xml:space="preserve">(Rs in </w:t>
            </w:r>
            <w:proofErr w:type="spellStart"/>
            <w:r w:rsidRPr="00E64C79">
              <w:rPr>
                <w:rFonts w:ascii="Times New Roman" w:eastAsia="Times New Roman" w:hAnsi="Times New Roman" w:cs="Times New Roman"/>
                <w:color w:val="222222"/>
                <w:sz w:val="20"/>
                <w:szCs w:val="20"/>
              </w:rPr>
              <w:t>lakh</w:t>
            </w:r>
            <w:proofErr w:type="spellEnd"/>
            <w:r w:rsidRPr="00E64C79">
              <w:rPr>
                <w:rFonts w:ascii="Times New Roman" w:eastAsia="Times New Roman" w:hAnsi="Times New Roman" w:cs="Times New Roman"/>
                <w:color w:val="222222"/>
                <w:sz w:val="20"/>
                <w:szCs w:val="20"/>
              </w:rPr>
              <w:t>)</w:t>
            </w:r>
          </w:p>
        </w:tc>
        <w:tc>
          <w:tcPr>
            <w:tcW w:w="1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H</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5,989</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8,490</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1,53,81</w:t>
            </w:r>
          </w:p>
        </w:tc>
      </w:tr>
      <w:tr w:rsidR="004E2F44" w:rsidRPr="00E64C79" w:rsidTr="00F827CB">
        <w:trPr>
          <w:trHeight w:val="440"/>
        </w:trPr>
        <w:tc>
          <w:tcPr>
            <w:tcW w:w="44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Total expenditure </w:t>
            </w:r>
            <w:r w:rsidRPr="00E64C79">
              <w:rPr>
                <w:rFonts w:ascii="Times New Roman" w:eastAsia="Times New Roman" w:hAnsi="Times New Roman" w:cs="Times New Roman"/>
                <w:color w:val="222222"/>
                <w:sz w:val="20"/>
                <w:szCs w:val="20"/>
              </w:rPr>
              <w:t xml:space="preserve">(Rs in </w:t>
            </w:r>
            <w:proofErr w:type="spellStart"/>
            <w:r w:rsidRPr="00E64C79">
              <w:rPr>
                <w:rFonts w:ascii="Times New Roman" w:eastAsia="Times New Roman" w:hAnsi="Times New Roman" w:cs="Times New Roman"/>
                <w:color w:val="222222"/>
                <w:sz w:val="20"/>
                <w:szCs w:val="20"/>
              </w:rPr>
              <w:t>lakh</w:t>
            </w:r>
            <w:proofErr w:type="spellEnd"/>
            <w:r w:rsidRPr="00E64C79">
              <w:rPr>
                <w:rFonts w:ascii="Times New Roman" w:eastAsia="Times New Roman" w:hAnsi="Times New Roman" w:cs="Times New Roman"/>
                <w:color w:val="222222"/>
                <w:sz w:val="20"/>
                <w:szCs w:val="20"/>
              </w:rPr>
              <w:t>)</w:t>
            </w:r>
          </w:p>
        </w:tc>
        <w:tc>
          <w:tcPr>
            <w:tcW w:w="1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I</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5,059</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6,513</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1,23,65</w:t>
            </w:r>
          </w:p>
        </w:tc>
      </w:tr>
      <w:tr w:rsidR="004E2F44" w:rsidRPr="00E64C79" w:rsidTr="00F827CB">
        <w:trPr>
          <w:trHeight w:val="440"/>
        </w:trPr>
        <w:tc>
          <w:tcPr>
            <w:tcW w:w="44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Percentage of funds misappropriated</w:t>
            </w:r>
          </w:p>
        </w:tc>
        <w:tc>
          <w:tcPr>
            <w:tcW w:w="1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J=C/I</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1.74%</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0.60%</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0.54%</w:t>
            </w:r>
          </w:p>
        </w:tc>
      </w:tr>
      <w:tr w:rsidR="004E2F44" w:rsidRPr="00E64C79" w:rsidTr="00F827CB">
        <w:trPr>
          <w:trHeight w:val="440"/>
        </w:trPr>
        <w:tc>
          <w:tcPr>
            <w:tcW w:w="44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Total savings </w:t>
            </w:r>
            <w:r w:rsidRPr="00E64C79">
              <w:rPr>
                <w:rFonts w:ascii="Times New Roman" w:eastAsia="Times New Roman" w:hAnsi="Times New Roman" w:cs="Times New Roman"/>
                <w:color w:val="222222"/>
                <w:sz w:val="20"/>
                <w:szCs w:val="20"/>
              </w:rPr>
              <w:t xml:space="preserve">(Rs in </w:t>
            </w:r>
            <w:proofErr w:type="spellStart"/>
            <w:r w:rsidRPr="00E64C79">
              <w:rPr>
                <w:rFonts w:ascii="Times New Roman" w:eastAsia="Times New Roman" w:hAnsi="Times New Roman" w:cs="Times New Roman"/>
                <w:color w:val="222222"/>
                <w:sz w:val="20"/>
                <w:szCs w:val="20"/>
              </w:rPr>
              <w:t>lakh</w:t>
            </w:r>
            <w:proofErr w:type="spellEnd"/>
            <w:r w:rsidRPr="00E64C79">
              <w:rPr>
                <w:rFonts w:ascii="Times New Roman" w:eastAsia="Times New Roman" w:hAnsi="Times New Roman" w:cs="Times New Roman"/>
                <w:color w:val="222222"/>
                <w:sz w:val="20"/>
                <w:szCs w:val="20"/>
              </w:rPr>
              <w:t>)</w:t>
            </w:r>
          </w:p>
        </w:tc>
        <w:tc>
          <w:tcPr>
            <w:tcW w:w="1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K = H-I</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930</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1,977</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3016</w:t>
            </w:r>
          </w:p>
        </w:tc>
      </w:tr>
      <w:tr w:rsidR="004E2F44" w:rsidRPr="00E64C79" w:rsidTr="00F827CB">
        <w:trPr>
          <w:trHeight w:val="440"/>
        </w:trPr>
        <w:tc>
          <w:tcPr>
            <w:tcW w:w="44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lastRenderedPageBreak/>
              <w:t>Percentage of savings from sanctioned cost</w:t>
            </w:r>
          </w:p>
        </w:tc>
        <w:tc>
          <w:tcPr>
            <w:tcW w:w="1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L=K/H</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16%</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23%</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21" w:lineRule="atLeast"/>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19%</w:t>
            </w:r>
          </w:p>
        </w:tc>
      </w:tr>
      <w:tr w:rsidR="004E2F44" w:rsidRPr="00E64C79" w:rsidTr="00F827CB">
        <w:trPr>
          <w:trHeight w:val="440"/>
        </w:trPr>
        <w:tc>
          <w:tcPr>
            <w:tcW w:w="44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Total issues reported</w:t>
            </w:r>
          </w:p>
        </w:tc>
        <w:tc>
          <w:tcPr>
            <w:tcW w:w="1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K</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1,481</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1,053</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2485</w:t>
            </w:r>
          </w:p>
        </w:tc>
      </w:tr>
      <w:tr w:rsidR="004E2F44" w:rsidRPr="00E64C79" w:rsidTr="00F827CB">
        <w:trPr>
          <w:trHeight w:val="440"/>
        </w:trPr>
        <w:tc>
          <w:tcPr>
            <w:tcW w:w="44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Total issues resolved</w:t>
            </w:r>
          </w:p>
        </w:tc>
        <w:tc>
          <w:tcPr>
            <w:tcW w:w="1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M</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888</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701</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656</w:t>
            </w:r>
          </w:p>
        </w:tc>
      </w:tr>
      <w:tr w:rsidR="004E2F44" w:rsidRPr="00E64C79" w:rsidTr="00F827CB">
        <w:trPr>
          <w:trHeight w:val="440"/>
        </w:trPr>
        <w:tc>
          <w:tcPr>
            <w:tcW w:w="444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Percentage of issues resolved</w:t>
            </w:r>
          </w:p>
        </w:tc>
        <w:tc>
          <w:tcPr>
            <w:tcW w:w="1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both"/>
              <w:rPr>
                <w:rFonts w:ascii="Times New Roman" w:eastAsia="Times New Roman" w:hAnsi="Times New Roman" w:cs="Times New Roman"/>
                <w:color w:val="222222"/>
                <w:sz w:val="20"/>
                <w:szCs w:val="20"/>
              </w:rPr>
            </w:pPr>
            <w:r w:rsidRPr="00E64C79">
              <w:rPr>
                <w:rFonts w:ascii="Times New Roman" w:eastAsia="Times New Roman" w:hAnsi="Times New Roman" w:cs="Times New Roman"/>
                <w:b/>
                <w:bCs/>
                <w:color w:val="222222"/>
                <w:sz w:val="20"/>
                <w:szCs w:val="20"/>
              </w:rPr>
              <w:t>N=M/K</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60%</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67%</w:t>
            </w:r>
          </w:p>
        </w:tc>
        <w:tc>
          <w:tcPr>
            <w:tcW w:w="11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E2F44" w:rsidRPr="00E64C79" w:rsidRDefault="004E2F44" w:rsidP="00F827CB">
            <w:pPr>
              <w:spacing w:after="0" w:line="240" w:lineRule="auto"/>
              <w:jc w:val="right"/>
              <w:rPr>
                <w:rFonts w:ascii="Times New Roman" w:eastAsia="Times New Roman" w:hAnsi="Times New Roman" w:cs="Times New Roman"/>
                <w:color w:val="222222"/>
                <w:sz w:val="20"/>
                <w:szCs w:val="20"/>
              </w:rPr>
            </w:pPr>
            <w:r w:rsidRPr="00E64C79">
              <w:rPr>
                <w:rFonts w:ascii="Times New Roman" w:eastAsia="Times New Roman" w:hAnsi="Times New Roman" w:cs="Times New Roman"/>
                <w:color w:val="222222"/>
                <w:sz w:val="20"/>
                <w:szCs w:val="20"/>
              </w:rPr>
              <w:t>26%</w:t>
            </w:r>
            <w:r w:rsidRPr="00E64C79">
              <w:rPr>
                <w:rFonts w:ascii="Times New Roman" w:eastAsia="Times New Roman" w:hAnsi="Times New Roman" w:cs="Times New Roman"/>
                <w:color w:val="222222"/>
                <w:sz w:val="20"/>
                <w:szCs w:val="20"/>
                <w:vertAlign w:val="superscript"/>
              </w:rPr>
              <w:t>#</w:t>
            </w:r>
          </w:p>
        </w:tc>
      </w:tr>
    </w:tbl>
    <w:p w:rsidR="004E2F44" w:rsidRPr="00E64C79" w:rsidRDefault="004E2F44" w:rsidP="004E2F44">
      <w:pPr>
        <w:shd w:val="clear" w:color="auto" w:fill="FFFFFF"/>
        <w:spacing w:after="0" w:line="240" w:lineRule="auto"/>
        <w:jc w:val="both"/>
        <w:rPr>
          <w:rFonts w:ascii="Arial" w:eastAsia="Times New Roman" w:hAnsi="Arial" w:cs="Arial"/>
          <w:color w:val="222222"/>
          <w:sz w:val="20"/>
          <w:szCs w:val="20"/>
        </w:rPr>
      </w:pPr>
      <w:r w:rsidRPr="00E64C79">
        <w:rPr>
          <w:rFonts w:ascii="Times" w:eastAsia="Times New Roman" w:hAnsi="Times" w:cs="Times"/>
          <w:b/>
          <w:bCs/>
          <w:color w:val="222222"/>
          <w:sz w:val="20"/>
          <w:szCs w:val="20"/>
        </w:rPr>
        <w:t> </w:t>
      </w:r>
      <w:r w:rsidRPr="00E64C79">
        <w:rPr>
          <w:i/>
          <w:iCs/>
          <w:color w:val="222222"/>
          <w:sz w:val="20"/>
          <w:szCs w:val="20"/>
          <w:shd w:val="clear" w:color="auto" w:fill="FFFFFF"/>
          <w:vertAlign w:val="superscript"/>
        </w:rPr>
        <w:t>#</w:t>
      </w:r>
      <w:r w:rsidRPr="00E64C79">
        <w:rPr>
          <w:rStyle w:val="apple-converted-space"/>
          <w:i/>
          <w:iCs/>
          <w:color w:val="222222"/>
          <w:sz w:val="20"/>
          <w:szCs w:val="20"/>
          <w:shd w:val="clear" w:color="auto" w:fill="FFFFFF"/>
        </w:rPr>
        <w:t> </w:t>
      </w:r>
      <w:r w:rsidRPr="00E64C79">
        <w:rPr>
          <w:i/>
          <w:iCs/>
          <w:color w:val="222222"/>
          <w:sz w:val="20"/>
          <w:szCs w:val="20"/>
          <w:shd w:val="clear" w:color="auto" w:fill="FFFFFF"/>
        </w:rPr>
        <w:t>For 2015-16, process is underway</w:t>
      </w:r>
    </w:p>
    <w:p w:rsidR="004E2F44" w:rsidRPr="00E64C79" w:rsidRDefault="004E2F44" w:rsidP="004E2F44">
      <w:pPr>
        <w:rPr>
          <w:rFonts w:ascii="Times New Roman" w:hAnsi="Times New Roman" w:cs="Times New Roman"/>
          <w:sz w:val="20"/>
          <w:szCs w:val="20"/>
        </w:rPr>
      </w:pPr>
    </w:p>
    <w:p w:rsidR="004E2F44" w:rsidRPr="00E64C79" w:rsidRDefault="004E2F44" w:rsidP="004E2F44">
      <w:pPr>
        <w:jc w:val="center"/>
        <w:rPr>
          <w:rFonts w:ascii="Times New Roman" w:hAnsi="Times New Roman" w:cs="Times New Roman"/>
          <w:b/>
          <w:sz w:val="20"/>
          <w:szCs w:val="20"/>
        </w:rPr>
      </w:pPr>
    </w:p>
    <w:p w:rsidR="004E2F44" w:rsidRPr="00F742F5" w:rsidRDefault="00F742F5" w:rsidP="004E2F44">
      <w:pPr>
        <w:jc w:val="center"/>
        <w:rPr>
          <w:rFonts w:ascii="Times New Roman" w:hAnsi="Times New Roman" w:cs="Times New Roman"/>
          <w:b/>
          <w:sz w:val="24"/>
          <w:szCs w:val="20"/>
          <w:u w:val="single"/>
        </w:rPr>
      </w:pPr>
      <w:r w:rsidRPr="00F742F5">
        <w:rPr>
          <w:rFonts w:ascii="Times New Roman" w:hAnsi="Times New Roman" w:cs="Times New Roman"/>
          <w:b/>
          <w:sz w:val="24"/>
          <w:szCs w:val="20"/>
          <w:u w:val="single"/>
        </w:rPr>
        <w:t xml:space="preserve">4. </w:t>
      </w:r>
      <w:r w:rsidR="004E2F44" w:rsidRPr="00F742F5">
        <w:rPr>
          <w:rFonts w:ascii="Times New Roman" w:hAnsi="Times New Roman" w:cs="Times New Roman"/>
          <w:b/>
          <w:sz w:val="24"/>
          <w:szCs w:val="20"/>
          <w:u w:val="single"/>
        </w:rPr>
        <w:t>Japan International Cooperation Agency (JICA) Assisted Sikkim Bio-diversity Conservation and Forest Management Project (SBFP)</w:t>
      </w:r>
    </w:p>
    <w:p w:rsidR="004E2F44" w:rsidRPr="00E64C79" w:rsidRDefault="004E2F44" w:rsidP="004E2F44">
      <w:pPr>
        <w:spacing w:line="360" w:lineRule="auto"/>
        <w:jc w:val="both"/>
        <w:rPr>
          <w:rFonts w:ascii="Times New Roman" w:hAnsi="Times New Roman" w:cs="Times New Roman"/>
          <w:sz w:val="20"/>
          <w:szCs w:val="20"/>
        </w:rPr>
      </w:pPr>
      <w:r w:rsidRPr="00E64C79">
        <w:rPr>
          <w:rFonts w:ascii="Times New Roman" w:hAnsi="Times New Roman" w:cs="Times New Roman"/>
          <w:sz w:val="20"/>
          <w:szCs w:val="20"/>
        </w:rPr>
        <w:t>The Japan International Cooperation Agency (JICA) assisted Sikkim Bio-diversity Conservation &amp; Forest Management Project (SBFP) is approved for implementation from 2010-11 and the implementing department of this project is the Department of  Forest Environment &amp; Wild life Management, Government of Sikkim. The project was covered in the four districts of Sikkim since 2011-12 financial years in the community level.  In these four districts project covered total 135 JFMC/EDC and within these  3 year.</w:t>
      </w:r>
    </w:p>
    <w:p w:rsidR="004E2F44" w:rsidRPr="00E64C79" w:rsidRDefault="004E2F44" w:rsidP="004E2F44">
      <w:pPr>
        <w:tabs>
          <w:tab w:val="left" w:pos="1970"/>
        </w:tabs>
        <w:jc w:val="both"/>
        <w:rPr>
          <w:rFonts w:ascii="Times New Roman" w:hAnsi="Times New Roman" w:cs="Times New Roman"/>
          <w:b/>
          <w:bCs/>
          <w:color w:val="231F20"/>
          <w:sz w:val="20"/>
          <w:szCs w:val="20"/>
          <w:u w:val="single"/>
        </w:rPr>
      </w:pPr>
      <w:r w:rsidRPr="00E64C79">
        <w:rPr>
          <w:rFonts w:ascii="Times New Roman" w:hAnsi="Times New Roman" w:cs="Times New Roman"/>
          <w:b/>
          <w:bCs/>
          <w:color w:val="231F20"/>
          <w:sz w:val="20"/>
          <w:szCs w:val="20"/>
          <w:u w:val="single"/>
        </w:rPr>
        <w:t xml:space="preserve">Project Objective </w:t>
      </w:r>
    </w:p>
    <w:p w:rsidR="004E2F44" w:rsidRPr="00E64C79" w:rsidRDefault="004E2F44" w:rsidP="004E2F44">
      <w:pPr>
        <w:tabs>
          <w:tab w:val="left" w:pos="1970"/>
        </w:tabs>
        <w:jc w:val="both"/>
        <w:rPr>
          <w:rFonts w:ascii="Times New Roman" w:hAnsi="Times New Roman" w:cs="Times New Roman"/>
          <w:b/>
          <w:bCs/>
          <w:color w:val="231F20"/>
          <w:sz w:val="20"/>
          <w:szCs w:val="20"/>
          <w:u w:val="single"/>
        </w:rPr>
      </w:pPr>
      <w:r w:rsidRPr="00E64C79">
        <w:rPr>
          <w:rFonts w:ascii="Times New Roman" w:hAnsi="Times New Roman" w:cs="Times New Roman"/>
          <w:color w:val="231F20"/>
          <w:sz w:val="20"/>
          <w:szCs w:val="20"/>
        </w:rPr>
        <w:t xml:space="preserve">The project has the goal of improving the management of natural resources and alleviating the rural poverty. In order to achieve these goals, the project has the following objectives: </w:t>
      </w:r>
    </w:p>
    <w:p w:rsidR="004E2F44" w:rsidRPr="00E64C79" w:rsidRDefault="004E2F44" w:rsidP="00883B52">
      <w:pPr>
        <w:pStyle w:val="ListParagraph"/>
        <w:numPr>
          <w:ilvl w:val="0"/>
          <w:numId w:val="15"/>
        </w:numPr>
        <w:spacing w:line="360" w:lineRule="auto"/>
        <w:jc w:val="both"/>
        <w:rPr>
          <w:rFonts w:ascii="Times New Roman" w:hAnsi="Times New Roman" w:cs="Times New Roman"/>
          <w:color w:val="231F20"/>
          <w:sz w:val="20"/>
          <w:szCs w:val="20"/>
        </w:rPr>
      </w:pPr>
      <w:r w:rsidRPr="00E64C79">
        <w:rPr>
          <w:rFonts w:ascii="Times New Roman" w:hAnsi="Times New Roman" w:cs="Times New Roman"/>
          <w:sz w:val="20"/>
          <w:szCs w:val="20"/>
        </w:rPr>
        <w:t xml:space="preserve">To strengthen biodiversity conservation activities and forest management capacity, </w:t>
      </w:r>
    </w:p>
    <w:p w:rsidR="004E2F44" w:rsidRPr="00E64C79" w:rsidRDefault="004E2F44" w:rsidP="00883B52">
      <w:pPr>
        <w:pStyle w:val="ListParagraph"/>
        <w:numPr>
          <w:ilvl w:val="0"/>
          <w:numId w:val="15"/>
        </w:numPr>
        <w:spacing w:line="360" w:lineRule="auto"/>
        <w:jc w:val="both"/>
        <w:rPr>
          <w:rFonts w:ascii="Times New Roman" w:hAnsi="Times New Roman" w:cs="Times New Roman"/>
          <w:color w:val="231F20"/>
          <w:sz w:val="20"/>
          <w:szCs w:val="20"/>
        </w:rPr>
      </w:pPr>
      <w:r w:rsidRPr="00E64C79">
        <w:rPr>
          <w:rFonts w:ascii="Times New Roman" w:hAnsi="Times New Roman" w:cs="Times New Roman"/>
          <w:sz w:val="20"/>
          <w:szCs w:val="20"/>
        </w:rPr>
        <w:t xml:space="preserve">To improve livelihood for the local people who are dependent on forests by promoting sustainable biodiversity conservation, </w:t>
      </w:r>
      <w:proofErr w:type="spellStart"/>
      <w:r w:rsidRPr="00E64C79">
        <w:rPr>
          <w:rFonts w:ascii="Times New Roman" w:hAnsi="Times New Roman" w:cs="Times New Roman"/>
          <w:sz w:val="20"/>
          <w:szCs w:val="20"/>
        </w:rPr>
        <w:t>Afforestation</w:t>
      </w:r>
      <w:proofErr w:type="spellEnd"/>
      <w:r w:rsidRPr="00E64C79">
        <w:rPr>
          <w:rFonts w:ascii="Times New Roman" w:hAnsi="Times New Roman" w:cs="Times New Roman"/>
          <w:sz w:val="20"/>
          <w:szCs w:val="20"/>
        </w:rPr>
        <w:t xml:space="preserve"> and income generation activities including eco-tourism for the community development, thereby contributing environment conservation and harmonized socio-economic development of Sikkim.</w:t>
      </w:r>
    </w:p>
    <w:p w:rsidR="004E2F44" w:rsidRPr="00E64C79" w:rsidRDefault="004E2F44" w:rsidP="004E2F44">
      <w:pPr>
        <w:pStyle w:val="ListParagraph"/>
        <w:spacing w:line="360" w:lineRule="auto"/>
        <w:ind w:left="0"/>
        <w:jc w:val="both"/>
        <w:rPr>
          <w:rFonts w:ascii="Times New Roman" w:hAnsi="Times New Roman" w:cs="Times New Roman"/>
          <w:sz w:val="20"/>
          <w:szCs w:val="20"/>
        </w:rPr>
      </w:pPr>
      <w:r w:rsidRPr="00E64C79">
        <w:rPr>
          <w:rFonts w:ascii="Times New Roman" w:hAnsi="Times New Roman" w:cs="Times New Roman"/>
          <w:sz w:val="20"/>
          <w:szCs w:val="20"/>
        </w:rPr>
        <w:t>To achieve this project objectives with the support of NGOs as a district level facilitating Organization. Three same NGOs were selected  for this year also and they are:-</w:t>
      </w:r>
    </w:p>
    <w:p w:rsidR="004E2F44" w:rsidRPr="00E64C79" w:rsidRDefault="004E2F44" w:rsidP="00883B52">
      <w:pPr>
        <w:pStyle w:val="ListParagraph"/>
        <w:numPr>
          <w:ilvl w:val="0"/>
          <w:numId w:val="16"/>
        </w:numPr>
        <w:spacing w:line="360" w:lineRule="auto"/>
        <w:jc w:val="both"/>
        <w:rPr>
          <w:rFonts w:ascii="Times New Roman" w:hAnsi="Times New Roman" w:cs="Times New Roman"/>
          <w:color w:val="231F20"/>
          <w:sz w:val="20"/>
          <w:szCs w:val="20"/>
        </w:rPr>
      </w:pPr>
      <w:r w:rsidRPr="00E64C79">
        <w:rPr>
          <w:rFonts w:ascii="Times New Roman" w:hAnsi="Times New Roman" w:cs="Times New Roman"/>
          <w:sz w:val="20"/>
          <w:szCs w:val="20"/>
        </w:rPr>
        <w:t>Voluntary Health Association of Sikkim (VHAS) for the East Sikkim,</w:t>
      </w:r>
    </w:p>
    <w:p w:rsidR="004E2F44" w:rsidRPr="00E64C79" w:rsidRDefault="004E2F44" w:rsidP="00883B52">
      <w:pPr>
        <w:pStyle w:val="ListParagraph"/>
        <w:numPr>
          <w:ilvl w:val="0"/>
          <w:numId w:val="16"/>
        </w:numPr>
        <w:spacing w:line="360" w:lineRule="auto"/>
        <w:jc w:val="both"/>
        <w:rPr>
          <w:rFonts w:ascii="Times New Roman" w:hAnsi="Times New Roman" w:cs="Times New Roman"/>
          <w:color w:val="231F20"/>
          <w:sz w:val="20"/>
          <w:szCs w:val="20"/>
        </w:rPr>
      </w:pPr>
      <w:proofErr w:type="spellStart"/>
      <w:r w:rsidRPr="00E64C79">
        <w:rPr>
          <w:rFonts w:ascii="Times New Roman" w:hAnsi="Times New Roman" w:cs="Times New Roman"/>
          <w:sz w:val="20"/>
          <w:szCs w:val="20"/>
        </w:rPr>
        <w:t>Kanchandzonga</w:t>
      </w:r>
      <w:proofErr w:type="spellEnd"/>
      <w:r w:rsidRPr="00E64C79">
        <w:rPr>
          <w:rFonts w:ascii="Times New Roman" w:hAnsi="Times New Roman" w:cs="Times New Roman"/>
          <w:sz w:val="20"/>
          <w:szCs w:val="20"/>
        </w:rPr>
        <w:t xml:space="preserve"> Conservation Committee (KCC) for the West &amp; South Sikkim &amp;</w:t>
      </w:r>
    </w:p>
    <w:p w:rsidR="004E2F44" w:rsidRPr="00E64C79" w:rsidRDefault="004E2F44" w:rsidP="00883B52">
      <w:pPr>
        <w:pStyle w:val="ListParagraph"/>
        <w:numPr>
          <w:ilvl w:val="0"/>
          <w:numId w:val="16"/>
        </w:numPr>
        <w:spacing w:line="360" w:lineRule="auto"/>
        <w:jc w:val="both"/>
        <w:rPr>
          <w:rFonts w:ascii="Times New Roman" w:hAnsi="Times New Roman" w:cs="Times New Roman"/>
          <w:color w:val="231F20"/>
          <w:sz w:val="20"/>
          <w:szCs w:val="20"/>
        </w:rPr>
      </w:pPr>
      <w:r w:rsidRPr="00E64C79">
        <w:rPr>
          <w:rFonts w:ascii="Times New Roman" w:hAnsi="Times New Roman" w:cs="Times New Roman"/>
          <w:sz w:val="20"/>
          <w:szCs w:val="20"/>
        </w:rPr>
        <w:t>Eco-Tourism &amp; Conservation Society of Sikkim (ECOSS) for the North district.</w:t>
      </w:r>
    </w:p>
    <w:p w:rsidR="004E2F44" w:rsidRPr="00E64C79" w:rsidRDefault="004E2F44" w:rsidP="004E2F44">
      <w:pPr>
        <w:spacing w:line="360" w:lineRule="auto"/>
        <w:ind w:left="360" w:hanging="360"/>
        <w:jc w:val="both"/>
        <w:rPr>
          <w:rFonts w:ascii="Times New Roman" w:hAnsi="Times New Roman" w:cs="Times New Roman"/>
          <w:b/>
          <w:bCs/>
          <w:sz w:val="20"/>
          <w:szCs w:val="20"/>
        </w:rPr>
      </w:pPr>
      <w:r w:rsidRPr="00E64C79">
        <w:rPr>
          <w:rFonts w:ascii="Times New Roman" w:hAnsi="Times New Roman" w:cs="Times New Roman"/>
          <w:b/>
          <w:bCs/>
          <w:sz w:val="20"/>
          <w:szCs w:val="20"/>
        </w:rPr>
        <w:t xml:space="preserve">The following activities have been proposed in the Project. </w:t>
      </w:r>
    </w:p>
    <w:p w:rsidR="004E2F44" w:rsidRPr="00E64C79" w:rsidRDefault="004E2F44" w:rsidP="00883B52">
      <w:pPr>
        <w:pStyle w:val="ListParagraph"/>
        <w:numPr>
          <w:ilvl w:val="0"/>
          <w:numId w:val="6"/>
        </w:numPr>
        <w:spacing w:after="0" w:line="360" w:lineRule="auto"/>
        <w:ind w:left="709" w:hanging="283"/>
        <w:contextualSpacing w:val="0"/>
        <w:jc w:val="both"/>
        <w:rPr>
          <w:rFonts w:ascii="Times New Roman" w:hAnsi="Times New Roman" w:cs="Times New Roman"/>
          <w:sz w:val="20"/>
          <w:szCs w:val="20"/>
        </w:rPr>
      </w:pPr>
      <w:proofErr w:type="spellStart"/>
      <w:r w:rsidRPr="00E64C79">
        <w:rPr>
          <w:rFonts w:ascii="Times New Roman" w:hAnsi="Times New Roman" w:cs="Times New Roman"/>
          <w:sz w:val="20"/>
          <w:szCs w:val="20"/>
        </w:rPr>
        <w:t>Afforestation</w:t>
      </w:r>
      <w:proofErr w:type="spellEnd"/>
    </w:p>
    <w:p w:rsidR="004E2F44" w:rsidRPr="00E64C79" w:rsidRDefault="004E2F44" w:rsidP="00883B52">
      <w:pPr>
        <w:pStyle w:val="ListParagraph"/>
        <w:numPr>
          <w:ilvl w:val="0"/>
          <w:numId w:val="6"/>
        </w:numPr>
        <w:spacing w:after="0" w:line="360" w:lineRule="auto"/>
        <w:ind w:left="709" w:hanging="283"/>
        <w:contextualSpacing w:val="0"/>
        <w:jc w:val="both"/>
        <w:rPr>
          <w:rFonts w:ascii="Times New Roman" w:hAnsi="Times New Roman" w:cs="Times New Roman"/>
          <w:sz w:val="20"/>
          <w:szCs w:val="20"/>
        </w:rPr>
      </w:pPr>
      <w:r w:rsidRPr="00E64C79">
        <w:rPr>
          <w:rFonts w:ascii="Times New Roman" w:hAnsi="Times New Roman" w:cs="Times New Roman"/>
          <w:sz w:val="20"/>
          <w:szCs w:val="20"/>
        </w:rPr>
        <w:t>Protected Area Management &amp; Biodiversity Conservation</w:t>
      </w:r>
    </w:p>
    <w:p w:rsidR="004E2F44" w:rsidRPr="00E64C79" w:rsidRDefault="004E2F44" w:rsidP="00883B52">
      <w:pPr>
        <w:pStyle w:val="ListParagraph"/>
        <w:numPr>
          <w:ilvl w:val="0"/>
          <w:numId w:val="6"/>
        </w:numPr>
        <w:tabs>
          <w:tab w:val="left" w:pos="709"/>
        </w:tabs>
        <w:spacing w:after="0" w:line="360" w:lineRule="auto"/>
        <w:ind w:left="1282" w:hanging="856"/>
        <w:contextualSpacing w:val="0"/>
        <w:jc w:val="both"/>
        <w:rPr>
          <w:rFonts w:ascii="Times New Roman" w:hAnsi="Times New Roman" w:cs="Times New Roman"/>
          <w:sz w:val="20"/>
          <w:szCs w:val="20"/>
        </w:rPr>
      </w:pPr>
      <w:r w:rsidRPr="00E64C79">
        <w:rPr>
          <w:rFonts w:ascii="Times New Roman" w:hAnsi="Times New Roman" w:cs="Times New Roman"/>
          <w:sz w:val="20"/>
          <w:szCs w:val="20"/>
        </w:rPr>
        <w:t>Income Generation Activities for poverty alleviation</w:t>
      </w:r>
    </w:p>
    <w:p w:rsidR="004E2F44" w:rsidRPr="00E64C79" w:rsidRDefault="004E2F44" w:rsidP="00883B52">
      <w:pPr>
        <w:pStyle w:val="ListParagraph"/>
        <w:numPr>
          <w:ilvl w:val="0"/>
          <w:numId w:val="6"/>
        </w:numPr>
        <w:spacing w:after="0" w:line="360" w:lineRule="auto"/>
        <w:ind w:left="709" w:hanging="283"/>
        <w:contextualSpacing w:val="0"/>
        <w:jc w:val="both"/>
        <w:rPr>
          <w:rFonts w:ascii="Times New Roman" w:hAnsi="Times New Roman" w:cs="Times New Roman"/>
          <w:sz w:val="20"/>
          <w:szCs w:val="20"/>
        </w:rPr>
      </w:pPr>
      <w:r w:rsidRPr="00E64C79">
        <w:rPr>
          <w:rFonts w:ascii="Times New Roman" w:hAnsi="Times New Roman" w:cs="Times New Roman"/>
          <w:sz w:val="20"/>
          <w:szCs w:val="20"/>
        </w:rPr>
        <w:t>Supporting Activities for Forest Management (Research and Training, Monitoring and Evaluation and Enhancement of Geographic Information System (GIS) and Management Information System (MIS).</w:t>
      </w:r>
    </w:p>
    <w:p w:rsidR="004E2F44" w:rsidRPr="00E64C79" w:rsidRDefault="004E2F44" w:rsidP="004E2F44">
      <w:pPr>
        <w:pStyle w:val="NormalWeb"/>
        <w:spacing w:line="360" w:lineRule="auto"/>
        <w:jc w:val="both"/>
        <w:rPr>
          <w:sz w:val="20"/>
          <w:szCs w:val="20"/>
        </w:rPr>
      </w:pPr>
      <w:r w:rsidRPr="00E64C79">
        <w:rPr>
          <w:sz w:val="20"/>
          <w:szCs w:val="20"/>
        </w:rPr>
        <w:lastRenderedPageBreak/>
        <w:t>In the 5</w:t>
      </w:r>
      <w:r w:rsidRPr="00E64C79">
        <w:rPr>
          <w:sz w:val="20"/>
          <w:szCs w:val="20"/>
          <w:vertAlign w:val="superscript"/>
        </w:rPr>
        <w:t>th</w:t>
      </w:r>
      <w:r w:rsidRPr="00E64C79">
        <w:rPr>
          <w:sz w:val="20"/>
          <w:szCs w:val="20"/>
        </w:rPr>
        <w:t xml:space="preserve"> year of this project Voluntary Health Association of Sikkim (VHAS) indentified 6 JFMCs and 5 EDCs under SBFP with the coordination of Project Management Unit and selected villages and details of JFMCs/EDCs are given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099"/>
        <w:gridCol w:w="3798"/>
      </w:tblGrid>
      <w:tr w:rsidR="004E2F44" w:rsidRPr="00E64C79" w:rsidTr="00F827CB">
        <w:tc>
          <w:tcPr>
            <w:tcW w:w="959" w:type="dxa"/>
          </w:tcPr>
          <w:p w:rsidR="004E2F44" w:rsidRPr="00E64C79" w:rsidRDefault="004E2F44" w:rsidP="00F827CB">
            <w:pPr>
              <w:jc w:val="both"/>
              <w:rPr>
                <w:rFonts w:ascii="Times New Roman" w:hAnsi="Times New Roman" w:cs="Times New Roman"/>
                <w:b/>
                <w:sz w:val="20"/>
                <w:szCs w:val="20"/>
              </w:rPr>
            </w:pPr>
            <w:r w:rsidRPr="00E64C79">
              <w:rPr>
                <w:rFonts w:ascii="Times New Roman" w:hAnsi="Times New Roman" w:cs="Times New Roman"/>
                <w:b/>
                <w:sz w:val="20"/>
                <w:szCs w:val="20"/>
              </w:rPr>
              <w:t>Sl. No.</w:t>
            </w:r>
          </w:p>
        </w:tc>
        <w:tc>
          <w:tcPr>
            <w:tcW w:w="4099" w:type="dxa"/>
          </w:tcPr>
          <w:p w:rsidR="004E2F44" w:rsidRPr="00E64C79" w:rsidRDefault="004E2F44" w:rsidP="00F827CB">
            <w:pPr>
              <w:jc w:val="both"/>
              <w:rPr>
                <w:rFonts w:ascii="Times New Roman" w:hAnsi="Times New Roman" w:cs="Times New Roman"/>
                <w:b/>
                <w:sz w:val="20"/>
                <w:szCs w:val="20"/>
              </w:rPr>
            </w:pPr>
            <w:r w:rsidRPr="00E64C79">
              <w:rPr>
                <w:rFonts w:ascii="Times New Roman" w:hAnsi="Times New Roman" w:cs="Times New Roman"/>
                <w:b/>
                <w:sz w:val="20"/>
                <w:szCs w:val="20"/>
              </w:rPr>
              <w:t>Range</w:t>
            </w:r>
          </w:p>
        </w:tc>
        <w:tc>
          <w:tcPr>
            <w:tcW w:w="3798" w:type="dxa"/>
          </w:tcPr>
          <w:p w:rsidR="004E2F44" w:rsidRPr="00E64C79" w:rsidRDefault="004E2F44" w:rsidP="00F827CB">
            <w:pPr>
              <w:jc w:val="both"/>
              <w:rPr>
                <w:rFonts w:ascii="Times New Roman" w:hAnsi="Times New Roman" w:cs="Times New Roman"/>
                <w:b/>
                <w:sz w:val="20"/>
                <w:szCs w:val="20"/>
              </w:rPr>
            </w:pPr>
            <w:r w:rsidRPr="00E64C79">
              <w:rPr>
                <w:rFonts w:ascii="Times New Roman" w:hAnsi="Times New Roman" w:cs="Times New Roman"/>
                <w:b/>
                <w:sz w:val="20"/>
                <w:szCs w:val="20"/>
              </w:rPr>
              <w:t>JFMC/EDC</w:t>
            </w:r>
          </w:p>
        </w:tc>
      </w:tr>
      <w:tr w:rsidR="004E2F44" w:rsidRPr="00E64C79" w:rsidTr="00F827CB">
        <w:tc>
          <w:tcPr>
            <w:tcW w:w="959" w:type="dxa"/>
          </w:tcPr>
          <w:p w:rsidR="004E2F44" w:rsidRPr="00E64C79" w:rsidRDefault="004E2F44" w:rsidP="00F827CB">
            <w:pPr>
              <w:jc w:val="both"/>
              <w:rPr>
                <w:rFonts w:ascii="Times New Roman" w:hAnsi="Times New Roman" w:cs="Times New Roman"/>
                <w:sz w:val="20"/>
                <w:szCs w:val="20"/>
              </w:rPr>
            </w:pPr>
            <w:r w:rsidRPr="00E64C79">
              <w:rPr>
                <w:rFonts w:ascii="Times New Roman" w:hAnsi="Times New Roman" w:cs="Times New Roman"/>
                <w:sz w:val="20"/>
                <w:szCs w:val="20"/>
              </w:rPr>
              <w:t>1</w:t>
            </w:r>
          </w:p>
        </w:tc>
        <w:tc>
          <w:tcPr>
            <w:tcW w:w="4099" w:type="dxa"/>
          </w:tcPr>
          <w:p w:rsidR="004E2F44" w:rsidRPr="00E64C79" w:rsidRDefault="004E2F44" w:rsidP="00F827CB">
            <w:pPr>
              <w:jc w:val="both"/>
              <w:rPr>
                <w:rFonts w:ascii="Times New Roman" w:hAnsi="Times New Roman" w:cs="Times New Roman"/>
                <w:sz w:val="20"/>
                <w:szCs w:val="20"/>
              </w:rPr>
            </w:pPr>
            <w:proofErr w:type="spellStart"/>
            <w:r w:rsidRPr="00E64C79">
              <w:rPr>
                <w:rFonts w:ascii="Times New Roman" w:hAnsi="Times New Roman" w:cs="Times New Roman"/>
                <w:sz w:val="20"/>
                <w:szCs w:val="20"/>
              </w:rPr>
              <w:t>Ranipool</w:t>
            </w:r>
            <w:proofErr w:type="spellEnd"/>
            <w:r w:rsidRPr="00E64C79">
              <w:rPr>
                <w:rFonts w:ascii="Times New Roman" w:hAnsi="Times New Roman" w:cs="Times New Roman"/>
                <w:sz w:val="20"/>
                <w:szCs w:val="20"/>
              </w:rPr>
              <w:t xml:space="preserve"> (T)</w:t>
            </w:r>
          </w:p>
        </w:tc>
        <w:tc>
          <w:tcPr>
            <w:tcW w:w="3798" w:type="dxa"/>
          </w:tcPr>
          <w:p w:rsidR="004E2F44" w:rsidRPr="00E64C79" w:rsidRDefault="004E2F44" w:rsidP="00883B52">
            <w:pPr>
              <w:numPr>
                <w:ilvl w:val="0"/>
                <w:numId w:val="7"/>
              </w:numPr>
              <w:spacing w:after="0" w:line="240" w:lineRule="auto"/>
              <w:jc w:val="both"/>
              <w:rPr>
                <w:rFonts w:ascii="Times New Roman" w:hAnsi="Times New Roman" w:cs="Times New Roman"/>
                <w:sz w:val="20"/>
                <w:szCs w:val="20"/>
              </w:rPr>
            </w:pPr>
            <w:proofErr w:type="spellStart"/>
            <w:r w:rsidRPr="00E64C79">
              <w:rPr>
                <w:rFonts w:ascii="Times New Roman" w:hAnsi="Times New Roman" w:cs="Times New Roman"/>
                <w:sz w:val="20"/>
                <w:szCs w:val="20"/>
              </w:rPr>
              <w:t>Changay</w:t>
            </w:r>
            <w:proofErr w:type="spellEnd"/>
            <w:r w:rsidRPr="00E64C79">
              <w:rPr>
                <w:rFonts w:ascii="Times New Roman" w:hAnsi="Times New Roman" w:cs="Times New Roman"/>
                <w:sz w:val="20"/>
                <w:szCs w:val="20"/>
              </w:rPr>
              <w:t xml:space="preserve"> </w:t>
            </w:r>
            <w:proofErr w:type="spellStart"/>
            <w:r w:rsidRPr="00E64C79">
              <w:rPr>
                <w:rFonts w:ascii="Times New Roman" w:hAnsi="Times New Roman" w:cs="Times New Roman"/>
                <w:sz w:val="20"/>
                <w:szCs w:val="20"/>
              </w:rPr>
              <w:t>Senti</w:t>
            </w:r>
            <w:proofErr w:type="spellEnd"/>
            <w:r w:rsidRPr="00E64C79">
              <w:rPr>
                <w:rFonts w:ascii="Times New Roman" w:hAnsi="Times New Roman" w:cs="Times New Roman"/>
                <w:sz w:val="20"/>
                <w:szCs w:val="20"/>
              </w:rPr>
              <w:t xml:space="preserve"> JFMC</w:t>
            </w:r>
          </w:p>
        </w:tc>
      </w:tr>
      <w:tr w:rsidR="004E2F44" w:rsidRPr="00E64C79" w:rsidTr="00F827CB">
        <w:tc>
          <w:tcPr>
            <w:tcW w:w="959" w:type="dxa"/>
          </w:tcPr>
          <w:p w:rsidR="004E2F44" w:rsidRPr="00E64C79" w:rsidRDefault="004E2F44" w:rsidP="00F827CB">
            <w:pPr>
              <w:jc w:val="both"/>
              <w:rPr>
                <w:rFonts w:ascii="Times New Roman" w:hAnsi="Times New Roman" w:cs="Times New Roman"/>
                <w:sz w:val="20"/>
                <w:szCs w:val="20"/>
              </w:rPr>
            </w:pPr>
            <w:r w:rsidRPr="00E64C79">
              <w:rPr>
                <w:rFonts w:ascii="Times New Roman" w:hAnsi="Times New Roman" w:cs="Times New Roman"/>
                <w:sz w:val="20"/>
                <w:szCs w:val="20"/>
              </w:rPr>
              <w:t>2</w:t>
            </w:r>
          </w:p>
        </w:tc>
        <w:tc>
          <w:tcPr>
            <w:tcW w:w="4099" w:type="dxa"/>
          </w:tcPr>
          <w:p w:rsidR="004E2F44" w:rsidRPr="00E64C79" w:rsidRDefault="004E2F44" w:rsidP="00F827CB">
            <w:pPr>
              <w:jc w:val="both"/>
              <w:rPr>
                <w:rFonts w:ascii="Times New Roman" w:hAnsi="Times New Roman" w:cs="Times New Roman"/>
                <w:sz w:val="20"/>
                <w:szCs w:val="20"/>
              </w:rPr>
            </w:pPr>
            <w:proofErr w:type="spellStart"/>
            <w:r w:rsidRPr="00E64C79">
              <w:rPr>
                <w:rFonts w:ascii="Times New Roman" w:hAnsi="Times New Roman" w:cs="Times New Roman"/>
                <w:sz w:val="20"/>
                <w:szCs w:val="20"/>
              </w:rPr>
              <w:t>Pakyong</w:t>
            </w:r>
            <w:proofErr w:type="spellEnd"/>
            <w:r w:rsidRPr="00E64C79">
              <w:rPr>
                <w:rFonts w:ascii="Times New Roman" w:hAnsi="Times New Roman" w:cs="Times New Roman"/>
                <w:sz w:val="20"/>
                <w:szCs w:val="20"/>
              </w:rPr>
              <w:t xml:space="preserve"> (T)</w:t>
            </w:r>
          </w:p>
        </w:tc>
        <w:tc>
          <w:tcPr>
            <w:tcW w:w="3798" w:type="dxa"/>
          </w:tcPr>
          <w:p w:rsidR="004E2F44" w:rsidRPr="00E64C79" w:rsidRDefault="004E2F44" w:rsidP="00883B52">
            <w:pPr>
              <w:numPr>
                <w:ilvl w:val="0"/>
                <w:numId w:val="7"/>
              </w:numPr>
              <w:spacing w:after="0" w:line="240" w:lineRule="auto"/>
              <w:jc w:val="both"/>
              <w:rPr>
                <w:rFonts w:ascii="Times New Roman" w:hAnsi="Times New Roman" w:cs="Times New Roman"/>
                <w:sz w:val="20"/>
                <w:szCs w:val="20"/>
              </w:rPr>
            </w:pPr>
            <w:proofErr w:type="spellStart"/>
            <w:r w:rsidRPr="00E64C79">
              <w:rPr>
                <w:rFonts w:ascii="Times New Roman" w:hAnsi="Times New Roman" w:cs="Times New Roman"/>
                <w:sz w:val="20"/>
                <w:szCs w:val="20"/>
              </w:rPr>
              <w:t>Parakha</w:t>
            </w:r>
            <w:proofErr w:type="spellEnd"/>
            <w:r w:rsidRPr="00E64C79">
              <w:rPr>
                <w:rFonts w:ascii="Times New Roman" w:hAnsi="Times New Roman" w:cs="Times New Roman"/>
                <w:sz w:val="20"/>
                <w:szCs w:val="20"/>
              </w:rPr>
              <w:t xml:space="preserve"> JFMC</w:t>
            </w:r>
          </w:p>
        </w:tc>
      </w:tr>
      <w:tr w:rsidR="004E2F44" w:rsidRPr="00E64C79" w:rsidTr="00F827CB">
        <w:tc>
          <w:tcPr>
            <w:tcW w:w="959" w:type="dxa"/>
          </w:tcPr>
          <w:p w:rsidR="004E2F44" w:rsidRPr="00E64C79" w:rsidRDefault="004E2F44" w:rsidP="00F827CB">
            <w:pPr>
              <w:jc w:val="both"/>
              <w:rPr>
                <w:rFonts w:ascii="Times New Roman" w:hAnsi="Times New Roman" w:cs="Times New Roman"/>
                <w:sz w:val="20"/>
                <w:szCs w:val="20"/>
              </w:rPr>
            </w:pPr>
            <w:r w:rsidRPr="00E64C79">
              <w:rPr>
                <w:rFonts w:ascii="Times New Roman" w:hAnsi="Times New Roman" w:cs="Times New Roman"/>
                <w:sz w:val="20"/>
                <w:szCs w:val="20"/>
              </w:rPr>
              <w:t>3</w:t>
            </w:r>
          </w:p>
        </w:tc>
        <w:tc>
          <w:tcPr>
            <w:tcW w:w="4099" w:type="dxa"/>
          </w:tcPr>
          <w:p w:rsidR="004E2F44" w:rsidRPr="00E64C79" w:rsidRDefault="004E2F44" w:rsidP="00F827CB">
            <w:pPr>
              <w:jc w:val="both"/>
              <w:rPr>
                <w:rFonts w:ascii="Times New Roman" w:hAnsi="Times New Roman" w:cs="Times New Roman"/>
                <w:sz w:val="20"/>
                <w:szCs w:val="20"/>
              </w:rPr>
            </w:pPr>
            <w:proofErr w:type="spellStart"/>
            <w:r w:rsidRPr="00E64C79">
              <w:rPr>
                <w:rFonts w:ascii="Times New Roman" w:hAnsi="Times New Roman" w:cs="Times New Roman"/>
                <w:sz w:val="20"/>
                <w:szCs w:val="20"/>
              </w:rPr>
              <w:t>Rongli</w:t>
            </w:r>
            <w:proofErr w:type="spellEnd"/>
            <w:r w:rsidRPr="00E64C79">
              <w:rPr>
                <w:rFonts w:ascii="Times New Roman" w:hAnsi="Times New Roman" w:cs="Times New Roman"/>
                <w:sz w:val="20"/>
                <w:szCs w:val="20"/>
              </w:rPr>
              <w:t xml:space="preserve"> (T)</w:t>
            </w:r>
          </w:p>
        </w:tc>
        <w:tc>
          <w:tcPr>
            <w:tcW w:w="3798" w:type="dxa"/>
          </w:tcPr>
          <w:p w:rsidR="004E2F44" w:rsidRPr="00E64C79" w:rsidRDefault="004E2F44" w:rsidP="00883B52">
            <w:pPr>
              <w:numPr>
                <w:ilvl w:val="0"/>
                <w:numId w:val="8"/>
              </w:numPr>
              <w:spacing w:after="0" w:line="240" w:lineRule="auto"/>
              <w:jc w:val="both"/>
              <w:rPr>
                <w:rFonts w:ascii="Times New Roman" w:hAnsi="Times New Roman" w:cs="Times New Roman"/>
                <w:sz w:val="20"/>
                <w:szCs w:val="20"/>
              </w:rPr>
            </w:pPr>
            <w:proofErr w:type="spellStart"/>
            <w:r w:rsidRPr="00E64C79">
              <w:rPr>
                <w:rFonts w:ascii="Times New Roman" w:hAnsi="Times New Roman" w:cs="Times New Roman"/>
                <w:sz w:val="20"/>
                <w:szCs w:val="20"/>
              </w:rPr>
              <w:t>Rongli</w:t>
            </w:r>
            <w:proofErr w:type="spellEnd"/>
            <w:r w:rsidRPr="00E64C79">
              <w:rPr>
                <w:rFonts w:ascii="Times New Roman" w:hAnsi="Times New Roman" w:cs="Times New Roman"/>
                <w:sz w:val="20"/>
                <w:szCs w:val="20"/>
              </w:rPr>
              <w:t xml:space="preserve"> JFMC</w:t>
            </w:r>
          </w:p>
          <w:p w:rsidR="004E2F44" w:rsidRPr="00E64C79" w:rsidRDefault="004E2F44" w:rsidP="00883B52">
            <w:pPr>
              <w:numPr>
                <w:ilvl w:val="0"/>
                <w:numId w:val="8"/>
              </w:numPr>
              <w:spacing w:after="0" w:line="240" w:lineRule="auto"/>
              <w:jc w:val="both"/>
              <w:rPr>
                <w:rFonts w:ascii="Times New Roman" w:hAnsi="Times New Roman" w:cs="Times New Roman"/>
                <w:sz w:val="20"/>
                <w:szCs w:val="20"/>
              </w:rPr>
            </w:pPr>
            <w:proofErr w:type="spellStart"/>
            <w:r w:rsidRPr="00E64C79">
              <w:rPr>
                <w:rFonts w:ascii="Times New Roman" w:hAnsi="Times New Roman" w:cs="Times New Roman"/>
                <w:sz w:val="20"/>
                <w:szCs w:val="20"/>
              </w:rPr>
              <w:t>Chujachen</w:t>
            </w:r>
            <w:proofErr w:type="spellEnd"/>
            <w:r w:rsidRPr="00E64C79">
              <w:rPr>
                <w:rFonts w:ascii="Times New Roman" w:hAnsi="Times New Roman" w:cs="Times New Roman"/>
                <w:sz w:val="20"/>
                <w:szCs w:val="20"/>
              </w:rPr>
              <w:t xml:space="preserve"> JFMC</w:t>
            </w:r>
          </w:p>
        </w:tc>
      </w:tr>
      <w:tr w:rsidR="004E2F44" w:rsidRPr="00E64C79" w:rsidTr="00F827CB">
        <w:tc>
          <w:tcPr>
            <w:tcW w:w="959" w:type="dxa"/>
          </w:tcPr>
          <w:p w:rsidR="004E2F44" w:rsidRPr="00E64C79" w:rsidRDefault="004E2F44" w:rsidP="00F827CB">
            <w:pPr>
              <w:jc w:val="both"/>
              <w:rPr>
                <w:rFonts w:ascii="Times New Roman" w:hAnsi="Times New Roman" w:cs="Times New Roman"/>
                <w:sz w:val="20"/>
                <w:szCs w:val="20"/>
              </w:rPr>
            </w:pPr>
            <w:r w:rsidRPr="00E64C79">
              <w:rPr>
                <w:rFonts w:ascii="Times New Roman" w:hAnsi="Times New Roman" w:cs="Times New Roman"/>
                <w:sz w:val="20"/>
                <w:szCs w:val="20"/>
              </w:rPr>
              <w:t>4</w:t>
            </w:r>
          </w:p>
        </w:tc>
        <w:tc>
          <w:tcPr>
            <w:tcW w:w="4099" w:type="dxa"/>
          </w:tcPr>
          <w:p w:rsidR="004E2F44" w:rsidRPr="00E64C79" w:rsidRDefault="004E2F44" w:rsidP="00F827CB">
            <w:pPr>
              <w:jc w:val="both"/>
              <w:rPr>
                <w:rFonts w:ascii="Times New Roman" w:hAnsi="Times New Roman" w:cs="Times New Roman"/>
                <w:sz w:val="20"/>
                <w:szCs w:val="20"/>
              </w:rPr>
            </w:pPr>
            <w:proofErr w:type="spellStart"/>
            <w:r w:rsidRPr="00E64C79">
              <w:rPr>
                <w:rFonts w:ascii="Times New Roman" w:hAnsi="Times New Roman" w:cs="Times New Roman"/>
                <w:sz w:val="20"/>
                <w:szCs w:val="20"/>
              </w:rPr>
              <w:t>Gangtok</w:t>
            </w:r>
            <w:proofErr w:type="spellEnd"/>
            <w:r w:rsidRPr="00E64C79">
              <w:rPr>
                <w:rFonts w:ascii="Times New Roman" w:hAnsi="Times New Roman" w:cs="Times New Roman"/>
                <w:sz w:val="20"/>
                <w:szCs w:val="20"/>
              </w:rPr>
              <w:t xml:space="preserve"> (T)</w:t>
            </w:r>
          </w:p>
        </w:tc>
        <w:tc>
          <w:tcPr>
            <w:tcW w:w="3798" w:type="dxa"/>
          </w:tcPr>
          <w:p w:rsidR="004E2F44" w:rsidRPr="00E64C79" w:rsidRDefault="004E2F44" w:rsidP="00883B52">
            <w:pPr>
              <w:numPr>
                <w:ilvl w:val="0"/>
                <w:numId w:val="8"/>
              </w:numPr>
              <w:spacing w:after="0" w:line="240" w:lineRule="auto"/>
              <w:jc w:val="both"/>
              <w:rPr>
                <w:rFonts w:ascii="Times New Roman" w:hAnsi="Times New Roman" w:cs="Times New Roman"/>
                <w:sz w:val="20"/>
                <w:szCs w:val="20"/>
              </w:rPr>
            </w:pPr>
            <w:proofErr w:type="spellStart"/>
            <w:r w:rsidRPr="00E64C79">
              <w:rPr>
                <w:rFonts w:ascii="Times New Roman" w:hAnsi="Times New Roman" w:cs="Times New Roman"/>
                <w:sz w:val="20"/>
                <w:szCs w:val="20"/>
              </w:rPr>
              <w:t>Syari</w:t>
            </w:r>
            <w:proofErr w:type="spellEnd"/>
            <w:r w:rsidRPr="00E64C79">
              <w:rPr>
                <w:rFonts w:ascii="Times New Roman" w:hAnsi="Times New Roman" w:cs="Times New Roman"/>
                <w:sz w:val="20"/>
                <w:szCs w:val="20"/>
              </w:rPr>
              <w:t xml:space="preserve"> JFMC</w:t>
            </w:r>
          </w:p>
          <w:p w:rsidR="004E2F44" w:rsidRPr="00E64C79" w:rsidRDefault="004E2F44" w:rsidP="00883B52">
            <w:pPr>
              <w:numPr>
                <w:ilvl w:val="0"/>
                <w:numId w:val="8"/>
              </w:numPr>
              <w:spacing w:after="0" w:line="240" w:lineRule="auto"/>
              <w:jc w:val="both"/>
              <w:rPr>
                <w:rFonts w:ascii="Times New Roman" w:hAnsi="Times New Roman" w:cs="Times New Roman"/>
                <w:sz w:val="20"/>
                <w:szCs w:val="20"/>
              </w:rPr>
            </w:pPr>
            <w:proofErr w:type="spellStart"/>
            <w:r w:rsidRPr="00E64C79">
              <w:rPr>
                <w:rFonts w:ascii="Times New Roman" w:hAnsi="Times New Roman" w:cs="Times New Roman"/>
                <w:sz w:val="20"/>
                <w:szCs w:val="20"/>
              </w:rPr>
              <w:t>Tathaychu</w:t>
            </w:r>
            <w:proofErr w:type="spellEnd"/>
            <w:r w:rsidRPr="00E64C79">
              <w:rPr>
                <w:rFonts w:ascii="Times New Roman" w:hAnsi="Times New Roman" w:cs="Times New Roman"/>
                <w:sz w:val="20"/>
                <w:szCs w:val="20"/>
              </w:rPr>
              <w:t xml:space="preserve"> JFMC</w:t>
            </w:r>
          </w:p>
        </w:tc>
      </w:tr>
      <w:tr w:rsidR="004E2F44" w:rsidRPr="00E64C79" w:rsidTr="00F827CB">
        <w:tc>
          <w:tcPr>
            <w:tcW w:w="959" w:type="dxa"/>
          </w:tcPr>
          <w:p w:rsidR="004E2F44" w:rsidRPr="00E64C79" w:rsidRDefault="004E2F44" w:rsidP="00F827CB">
            <w:pPr>
              <w:jc w:val="both"/>
              <w:rPr>
                <w:rFonts w:ascii="Times New Roman" w:hAnsi="Times New Roman" w:cs="Times New Roman"/>
                <w:sz w:val="20"/>
                <w:szCs w:val="20"/>
              </w:rPr>
            </w:pPr>
            <w:r w:rsidRPr="00E64C79">
              <w:rPr>
                <w:rFonts w:ascii="Times New Roman" w:hAnsi="Times New Roman" w:cs="Times New Roman"/>
                <w:sz w:val="20"/>
                <w:szCs w:val="20"/>
              </w:rPr>
              <w:t>5</w:t>
            </w:r>
          </w:p>
        </w:tc>
        <w:tc>
          <w:tcPr>
            <w:tcW w:w="4099" w:type="dxa"/>
          </w:tcPr>
          <w:p w:rsidR="004E2F44" w:rsidRPr="00E64C79" w:rsidRDefault="004E2F44" w:rsidP="00F827CB">
            <w:pPr>
              <w:jc w:val="both"/>
              <w:rPr>
                <w:rFonts w:ascii="Times New Roman" w:hAnsi="Times New Roman" w:cs="Times New Roman"/>
                <w:sz w:val="20"/>
                <w:szCs w:val="20"/>
              </w:rPr>
            </w:pPr>
            <w:proofErr w:type="spellStart"/>
            <w:r w:rsidRPr="00E64C79">
              <w:rPr>
                <w:rFonts w:ascii="Times New Roman" w:hAnsi="Times New Roman" w:cs="Times New Roman"/>
                <w:sz w:val="20"/>
                <w:szCs w:val="20"/>
              </w:rPr>
              <w:t>Fmabonglho</w:t>
            </w:r>
            <w:proofErr w:type="spellEnd"/>
            <w:r w:rsidRPr="00E64C79">
              <w:rPr>
                <w:rFonts w:ascii="Times New Roman" w:hAnsi="Times New Roman" w:cs="Times New Roman"/>
                <w:sz w:val="20"/>
                <w:szCs w:val="20"/>
              </w:rPr>
              <w:t xml:space="preserve"> (W/L)</w:t>
            </w:r>
          </w:p>
        </w:tc>
        <w:tc>
          <w:tcPr>
            <w:tcW w:w="3798" w:type="dxa"/>
          </w:tcPr>
          <w:p w:rsidR="004E2F44" w:rsidRPr="00E64C79" w:rsidRDefault="004E2F44" w:rsidP="00883B52">
            <w:pPr>
              <w:numPr>
                <w:ilvl w:val="0"/>
                <w:numId w:val="8"/>
              </w:numPr>
              <w:spacing w:after="0" w:line="240" w:lineRule="auto"/>
              <w:jc w:val="both"/>
              <w:rPr>
                <w:rFonts w:ascii="Times New Roman" w:hAnsi="Times New Roman" w:cs="Times New Roman"/>
                <w:sz w:val="20"/>
                <w:szCs w:val="20"/>
              </w:rPr>
            </w:pPr>
            <w:proofErr w:type="spellStart"/>
            <w:r w:rsidRPr="00E64C79">
              <w:rPr>
                <w:rFonts w:ascii="Times New Roman" w:hAnsi="Times New Roman" w:cs="Times New Roman"/>
                <w:sz w:val="20"/>
                <w:szCs w:val="20"/>
              </w:rPr>
              <w:t>Rakdong</w:t>
            </w:r>
            <w:proofErr w:type="spellEnd"/>
            <w:r w:rsidRPr="00E64C79">
              <w:rPr>
                <w:rFonts w:ascii="Times New Roman" w:hAnsi="Times New Roman" w:cs="Times New Roman"/>
                <w:sz w:val="20"/>
                <w:szCs w:val="20"/>
              </w:rPr>
              <w:t xml:space="preserve"> EDC</w:t>
            </w:r>
          </w:p>
          <w:p w:rsidR="004E2F44" w:rsidRPr="00E64C79" w:rsidRDefault="004E2F44" w:rsidP="00883B52">
            <w:pPr>
              <w:numPr>
                <w:ilvl w:val="0"/>
                <w:numId w:val="8"/>
              </w:numPr>
              <w:spacing w:after="0" w:line="240" w:lineRule="auto"/>
              <w:jc w:val="both"/>
              <w:rPr>
                <w:rFonts w:ascii="Times New Roman" w:hAnsi="Times New Roman" w:cs="Times New Roman"/>
                <w:sz w:val="20"/>
                <w:szCs w:val="20"/>
              </w:rPr>
            </w:pPr>
            <w:proofErr w:type="spellStart"/>
            <w:r w:rsidRPr="00E64C79">
              <w:rPr>
                <w:rFonts w:ascii="Times New Roman" w:hAnsi="Times New Roman" w:cs="Times New Roman"/>
                <w:sz w:val="20"/>
                <w:szCs w:val="20"/>
              </w:rPr>
              <w:t>Rumtek</w:t>
            </w:r>
            <w:proofErr w:type="spellEnd"/>
            <w:r w:rsidRPr="00E64C79">
              <w:rPr>
                <w:rFonts w:ascii="Times New Roman" w:hAnsi="Times New Roman" w:cs="Times New Roman"/>
                <w:sz w:val="20"/>
                <w:szCs w:val="20"/>
              </w:rPr>
              <w:t xml:space="preserve"> EDC</w:t>
            </w:r>
          </w:p>
          <w:p w:rsidR="004E2F44" w:rsidRPr="00E64C79" w:rsidRDefault="004E2F44" w:rsidP="00883B52">
            <w:pPr>
              <w:numPr>
                <w:ilvl w:val="0"/>
                <w:numId w:val="8"/>
              </w:numPr>
              <w:spacing w:after="0" w:line="240" w:lineRule="auto"/>
              <w:jc w:val="both"/>
              <w:rPr>
                <w:rFonts w:ascii="Times New Roman" w:hAnsi="Times New Roman" w:cs="Times New Roman"/>
                <w:sz w:val="20"/>
                <w:szCs w:val="20"/>
              </w:rPr>
            </w:pPr>
            <w:proofErr w:type="spellStart"/>
            <w:r w:rsidRPr="00E64C79">
              <w:rPr>
                <w:rFonts w:ascii="Times New Roman" w:hAnsi="Times New Roman" w:cs="Times New Roman"/>
                <w:sz w:val="20"/>
                <w:szCs w:val="20"/>
              </w:rPr>
              <w:t>Simik</w:t>
            </w:r>
            <w:proofErr w:type="spellEnd"/>
            <w:r w:rsidRPr="00E64C79">
              <w:rPr>
                <w:rFonts w:ascii="Times New Roman" w:hAnsi="Times New Roman" w:cs="Times New Roman"/>
                <w:sz w:val="20"/>
                <w:szCs w:val="20"/>
              </w:rPr>
              <w:t xml:space="preserve"> </w:t>
            </w:r>
            <w:proofErr w:type="spellStart"/>
            <w:r w:rsidRPr="00E64C79">
              <w:rPr>
                <w:rFonts w:ascii="Times New Roman" w:hAnsi="Times New Roman" w:cs="Times New Roman"/>
                <w:sz w:val="20"/>
                <w:szCs w:val="20"/>
              </w:rPr>
              <w:t>Lingzey</w:t>
            </w:r>
            <w:proofErr w:type="spellEnd"/>
            <w:r w:rsidRPr="00E64C79">
              <w:rPr>
                <w:rFonts w:ascii="Times New Roman" w:hAnsi="Times New Roman" w:cs="Times New Roman"/>
                <w:sz w:val="20"/>
                <w:szCs w:val="20"/>
              </w:rPr>
              <w:t xml:space="preserve"> EDC</w:t>
            </w:r>
          </w:p>
          <w:p w:rsidR="004E2F44" w:rsidRPr="00E64C79" w:rsidRDefault="004E2F44" w:rsidP="00883B52">
            <w:pPr>
              <w:numPr>
                <w:ilvl w:val="0"/>
                <w:numId w:val="8"/>
              </w:numPr>
              <w:spacing w:after="0" w:line="240" w:lineRule="auto"/>
              <w:jc w:val="both"/>
              <w:rPr>
                <w:rFonts w:ascii="Times New Roman" w:hAnsi="Times New Roman" w:cs="Times New Roman"/>
                <w:sz w:val="20"/>
                <w:szCs w:val="20"/>
              </w:rPr>
            </w:pPr>
            <w:proofErr w:type="spellStart"/>
            <w:r w:rsidRPr="00E64C79">
              <w:rPr>
                <w:rFonts w:ascii="Times New Roman" w:hAnsi="Times New Roman" w:cs="Times New Roman"/>
                <w:sz w:val="20"/>
                <w:szCs w:val="20"/>
              </w:rPr>
              <w:t>Samdong</w:t>
            </w:r>
            <w:proofErr w:type="spellEnd"/>
            <w:r w:rsidRPr="00E64C79">
              <w:rPr>
                <w:rFonts w:ascii="Times New Roman" w:hAnsi="Times New Roman" w:cs="Times New Roman"/>
                <w:sz w:val="20"/>
                <w:szCs w:val="20"/>
              </w:rPr>
              <w:t xml:space="preserve"> EDC</w:t>
            </w:r>
          </w:p>
          <w:p w:rsidR="004E2F44" w:rsidRPr="00E64C79" w:rsidRDefault="004E2F44" w:rsidP="00883B52">
            <w:pPr>
              <w:numPr>
                <w:ilvl w:val="0"/>
                <w:numId w:val="8"/>
              </w:numPr>
              <w:spacing w:after="0" w:line="240" w:lineRule="auto"/>
              <w:jc w:val="both"/>
              <w:rPr>
                <w:rFonts w:ascii="Times New Roman" w:hAnsi="Times New Roman" w:cs="Times New Roman"/>
                <w:sz w:val="20"/>
                <w:szCs w:val="20"/>
              </w:rPr>
            </w:pPr>
            <w:proofErr w:type="spellStart"/>
            <w:r w:rsidRPr="00E64C79">
              <w:rPr>
                <w:rFonts w:ascii="Times New Roman" w:hAnsi="Times New Roman" w:cs="Times New Roman"/>
                <w:sz w:val="20"/>
                <w:szCs w:val="20"/>
              </w:rPr>
              <w:t>Lingdok</w:t>
            </w:r>
            <w:proofErr w:type="spellEnd"/>
            <w:r w:rsidRPr="00E64C79">
              <w:rPr>
                <w:rFonts w:ascii="Times New Roman" w:hAnsi="Times New Roman" w:cs="Times New Roman"/>
                <w:sz w:val="20"/>
                <w:szCs w:val="20"/>
              </w:rPr>
              <w:t xml:space="preserve"> </w:t>
            </w:r>
            <w:proofErr w:type="spellStart"/>
            <w:r w:rsidRPr="00E64C79">
              <w:rPr>
                <w:rFonts w:ascii="Times New Roman" w:hAnsi="Times New Roman" w:cs="Times New Roman"/>
                <w:sz w:val="20"/>
                <w:szCs w:val="20"/>
              </w:rPr>
              <w:t>Pangthang</w:t>
            </w:r>
            <w:proofErr w:type="spellEnd"/>
            <w:r w:rsidRPr="00E64C79">
              <w:rPr>
                <w:rFonts w:ascii="Times New Roman" w:hAnsi="Times New Roman" w:cs="Times New Roman"/>
                <w:sz w:val="20"/>
                <w:szCs w:val="20"/>
              </w:rPr>
              <w:t xml:space="preserve"> EDC</w:t>
            </w:r>
          </w:p>
        </w:tc>
      </w:tr>
    </w:tbl>
    <w:p w:rsidR="004E2F44" w:rsidRPr="00E64C79" w:rsidRDefault="004E2F44" w:rsidP="004E2F44">
      <w:pPr>
        <w:jc w:val="both"/>
        <w:rPr>
          <w:rFonts w:ascii="Times New Roman" w:hAnsi="Times New Roman" w:cs="Times New Roman"/>
          <w:sz w:val="20"/>
          <w:szCs w:val="20"/>
        </w:rPr>
      </w:pPr>
    </w:p>
    <w:p w:rsidR="00BE4C23" w:rsidRDefault="004E2F44" w:rsidP="00F742F5">
      <w:pPr>
        <w:spacing w:line="360" w:lineRule="auto"/>
        <w:jc w:val="both"/>
        <w:rPr>
          <w:rFonts w:ascii="Times New Roman" w:hAnsi="Times New Roman" w:cs="Times New Roman"/>
          <w:sz w:val="20"/>
          <w:szCs w:val="20"/>
        </w:rPr>
      </w:pPr>
      <w:r w:rsidRPr="00E64C79">
        <w:rPr>
          <w:rFonts w:ascii="Times New Roman" w:hAnsi="Times New Roman" w:cs="Times New Roman"/>
          <w:sz w:val="20"/>
          <w:szCs w:val="20"/>
        </w:rPr>
        <w:t xml:space="preserve">At the end of the financial year 2015-16 Voluntary Health Association of Sikkim (VHAS) initiated meetings with selected 56 SHGs under JICA assisted Sikkim Bio-diversity Conservation &amp; Forest Management Project (SBFP) for their performance grading to provide loan from SBFP and also representative of VHAS attended the trainings and programmes which was organized by Project Management Unit of SBFP. </w:t>
      </w:r>
    </w:p>
    <w:p w:rsidR="00F742F5" w:rsidRPr="00F742F5" w:rsidRDefault="00F742F5" w:rsidP="00F742F5">
      <w:pPr>
        <w:spacing w:line="360" w:lineRule="auto"/>
        <w:jc w:val="both"/>
        <w:rPr>
          <w:rFonts w:ascii="Times New Roman" w:hAnsi="Times New Roman" w:cs="Times New Roman"/>
          <w:sz w:val="20"/>
          <w:szCs w:val="20"/>
        </w:rPr>
      </w:pPr>
    </w:p>
    <w:p w:rsidR="004E2F44" w:rsidRPr="00E64C79" w:rsidRDefault="00244874" w:rsidP="004E2F44">
      <w:pPr>
        <w:jc w:val="center"/>
        <w:rPr>
          <w:rFonts w:ascii="Times New Roman" w:hAnsi="Times New Roman" w:cs="Times New Roman"/>
          <w:b/>
          <w:sz w:val="20"/>
          <w:szCs w:val="20"/>
        </w:rPr>
      </w:pPr>
      <w:r>
        <w:rPr>
          <w:rFonts w:ascii="Times New Roman" w:hAnsi="Times New Roman" w:cs="Times New Roman"/>
          <w:b/>
          <w:sz w:val="24"/>
          <w:szCs w:val="20"/>
          <w:u w:val="single"/>
        </w:rPr>
        <w:t>5</w:t>
      </w:r>
      <w:r w:rsidR="00F742F5" w:rsidRPr="00F742F5">
        <w:rPr>
          <w:rFonts w:ascii="Times New Roman" w:hAnsi="Times New Roman" w:cs="Times New Roman"/>
          <w:b/>
          <w:sz w:val="24"/>
          <w:szCs w:val="20"/>
          <w:u w:val="single"/>
        </w:rPr>
        <w:t xml:space="preserve">. </w:t>
      </w:r>
      <w:r w:rsidR="004E2F44" w:rsidRPr="00F742F5">
        <w:rPr>
          <w:rFonts w:ascii="Times New Roman" w:hAnsi="Times New Roman" w:cs="Times New Roman"/>
          <w:b/>
          <w:sz w:val="24"/>
          <w:szCs w:val="20"/>
          <w:u w:val="single"/>
        </w:rPr>
        <w:t>TARGETED INTERVENTION PROJECT ON HIV/AIDS &amp;</w:t>
      </w:r>
      <w:r w:rsidR="004E2F44" w:rsidRPr="00F742F5">
        <w:rPr>
          <w:rFonts w:ascii="Times New Roman" w:hAnsi="Times New Roman" w:cs="Times New Roman"/>
          <w:b/>
          <w:sz w:val="32"/>
          <w:szCs w:val="20"/>
          <w:u w:val="single"/>
        </w:rPr>
        <w:t xml:space="preserve"> </w:t>
      </w:r>
      <w:r w:rsidR="004E2F44" w:rsidRPr="00F742F5">
        <w:rPr>
          <w:rFonts w:ascii="Times New Roman" w:hAnsi="Times New Roman" w:cs="Times New Roman"/>
          <w:b/>
          <w:sz w:val="24"/>
          <w:szCs w:val="20"/>
          <w:u w:val="single"/>
        </w:rPr>
        <w:t>STIs</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sz w:val="20"/>
          <w:szCs w:val="20"/>
        </w:rPr>
        <w:t xml:space="preserve">The voluntary Health Association of Sikkim is implementing the Targeted Intervention (TI) Project with the support of Sikkim State AIDS Control Society (SSACS) on HIV-AIDS/STIs amongst the high risked behaviour groups i.e. Female Sex Workers (FSW).  We have two TI project running i.e. TI Project (I) &amp; TI Project (II). Under TI Project- (I) we are covering </w:t>
      </w:r>
      <w:proofErr w:type="spellStart"/>
      <w:r w:rsidRPr="00E64C79">
        <w:rPr>
          <w:rFonts w:ascii="Times New Roman" w:hAnsi="Times New Roman" w:cs="Times New Roman"/>
          <w:sz w:val="20"/>
          <w:szCs w:val="20"/>
        </w:rPr>
        <w:t>Gangtok</w:t>
      </w:r>
      <w:proofErr w:type="spellEnd"/>
      <w:r w:rsidRPr="00E64C79">
        <w:rPr>
          <w:rFonts w:ascii="Times New Roman" w:hAnsi="Times New Roman" w:cs="Times New Roman"/>
          <w:sz w:val="20"/>
          <w:szCs w:val="20"/>
        </w:rPr>
        <w:t xml:space="preserve"> &amp; </w:t>
      </w:r>
      <w:proofErr w:type="spellStart"/>
      <w:r w:rsidRPr="00E64C79">
        <w:rPr>
          <w:rFonts w:ascii="Times New Roman" w:hAnsi="Times New Roman" w:cs="Times New Roman"/>
          <w:sz w:val="20"/>
          <w:szCs w:val="20"/>
        </w:rPr>
        <w:t>Ranipool</w:t>
      </w:r>
      <w:proofErr w:type="spellEnd"/>
      <w:r w:rsidRPr="00E64C79">
        <w:rPr>
          <w:rFonts w:ascii="Times New Roman" w:hAnsi="Times New Roman" w:cs="Times New Roman"/>
          <w:sz w:val="20"/>
          <w:szCs w:val="20"/>
        </w:rPr>
        <w:t xml:space="preserve"> and the target population registered till now is 235. Under TI Project- (II) we are covering </w:t>
      </w:r>
      <w:proofErr w:type="spellStart"/>
      <w:r w:rsidRPr="00E64C79">
        <w:rPr>
          <w:rFonts w:ascii="Times New Roman" w:hAnsi="Times New Roman" w:cs="Times New Roman"/>
          <w:sz w:val="20"/>
          <w:szCs w:val="20"/>
        </w:rPr>
        <w:t>Singtam</w:t>
      </w:r>
      <w:proofErr w:type="spellEnd"/>
      <w:r w:rsidRPr="00E64C79">
        <w:rPr>
          <w:rFonts w:ascii="Times New Roman" w:hAnsi="Times New Roman" w:cs="Times New Roman"/>
          <w:sz w:val="20"/>
          <w:szCs w:val="20"/>
        </w:rPr>
        <w:t xml:space="preserve"> and </w:t>
      </w:r>
      <w:proofErr w:type="spellStart"/>
      <w:r w:rsidRPr="00E64C79">
        <w:rPr>
          <w:rFonts w:ascii="Times New Roman" w:hAnsi="Times New Roman" w:cs="Times New Roman"/>
          <w:sz w:val="20"/>
          <w:szCs w:val="20"/>
        </w:rPr>
        <w:t>Rangpo</w:t>
      </w:r>
      <w:proofErr w:type="spellEnd"/>
      <w:r w:rsidRPr="00E64C79">
        <w:rPr>
          <w:rFonts w:ascii="Times New Roman" w:hAnsi="Times New Roman" w:cs="Times New Roman"/>
          <w:sz w:val="20"/>
          <w:szCs w:val="20"/>
        </w:rPr>
        <w:t xml:space="preserve"> and the target population registered till now is 289.</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sz w:val="20"/>
          <w:szCs w:val="20"/>
        </w:rPr>
        <w:t xml:space="preserve">The project was initiated with the following objectives to achieve.  </w:t>
      </w:r>
    </w:p>
    <w:p w:rsidR="004E2F44" w:rsidRPr="00E64C79" w:rsidRDefault="004E2F44" w:rsidP="00883B52">
      <w:pPr>
        <w:numPr>
          <w:ilvl w:val="0"/>
          <w:numId w:val="10"/>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To create awareness about HIV-AIDS/STI among the vulnerable flying FSW.</w:t>
      </w:r>
    </w:p>
    <w:p w:rsidR="004E2F44" w:rsidRPr="00E64C79" w:rsidRDefault="004E2F44" w:rsidP="00883B52">
      <w:pPr>
        <w:numPr>
          <w:ilvl w:val="0"/>
          <w:numId w:val="10"/>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To detect and cure Sexually Transmitted Infection.</w:t>
      </w:r>
    </w:p>
    <w:p w:rsidR="004E2F44" w:rsidRPr="00E64C79" w:rsidRDefault="004E2F44" w:rsidP="00883B52">
      <w:pPr>
        <w:numPr>
          <w:ilvl w:val="0"/>
          <w:numId w:val="10"/>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 xml:space="preserve">To motivate for visiting ICTC. </w:t>
      </w:r>
    </w:p>
    <w:p w:rsidR="004E2F44" w:rsidRPr="00E64C79" w:rsidRDefault="004E2F44" w:rsidP="00883B52">
      <w:pPr>
        <w:numPr>
          <w:ilvl w:val="0"/>
          <w:numId w:val="10"/>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To stop the transmission of HIV-AIDS/STI among the high risk group population.</w:t>
      </w:r>
    </w:p>
    <w:p w:rsidR="004E2F44" w:rsidRPr="00E64C79" w:rsidRDefault="004E2F44" w:rsidP="00883B52">
      <w:pPr>
        <w:numPr>
          <w:ilvl w:val="0"/>
          <w:numId w:val="10"/>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To promote safer sex practice.</w:t>
      </w:r>
    </w:p>
    <w:p w:rsidR="004E2F44" w:rsidRPr="00E64C79" w:rsidRDefault="004E2F44" w:rsidP="00883B52">
      <w:pPr>
        <w:numPr>
          <w:ilvl w:val="0"/>
          <w:numId w:val="10"/>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To reduce multiple partners and to use regular condom with regular partner.</w:t>
      </w:r>
    </w:p>
    <w:p w:rsidR="004E2F44" w:rsidRPr="00E64C79" w:rsidRDefault="004E2F44" w:rsidP="004E2F44">
      <w:pPr>
        <w:jc w:val="both"/>
        <w:rPr>
          <w:rFonts w:ascii="Times New Roman" w:hAnsi="Times New Roman" w:cs="Times New Roman"/>
          <w:sz w:val="20"/>
          <w:szCs w:val="20"/>
        </w:rPr>
      </w:pP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sz w:val="20"/>
          <w:szCs w:val="20"/>
        </w:rPr>
        <w:t>The most effective way of controlling HIV-AIDS/STI from further spread was to carry out direct intervention programme among this high risk behaviour groups, through multi- pronged strategy such as:-</w:t>
      </w:r>
    </w:p>
    <w:p w:rsidR="004E2F44" w:rsidRPr="00E64C79" w:rsidRDefault="004E2F44" w:rsidP="00883B52">
      <w:pPr>
        <w:numPr>
          <w:ilvl w:val="1"/>
          <w:numId w:val="10"/>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 xml:space="preserve">Advocacy &amp; Community Meetings </w:t>
      </w:r>
    </w:p>
    <w:p w:rsidR="004E2F44" w:rsidRPr="00E64C79" w:rsidRDefault="004E2F44" w:rsidP="00883B52">
      <w:pPr>
        <w:numPr>
          <w:ilvl w:val="1"/>
          <w:numId w:val="10"/>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Field visit/Networking</w:t>
      </w:r>
    </w:p>
    <w:p w:rsidR="004E2F44" w:rsidRPr="00E64C79" w:rsidRDefault="004E2F44" w:rsidP="00883B52">
      <w:pPr>
        <w:numPr>
          <w:ilvl w:val="1"/>
          <w:numId w:val="10"/>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 xml:space="preserve">Group Discussion/Focus Group Discussion  </w:t>
      </w:r>
    </w:p>
    <w:p w:rsidR="004E2F44" w:rsidRPr="00E64C79" w:rsidRDefault="004E2F44" w:rsidP="00883B52">
      <w:pPr>
        <w:numPr>
          <w:ilvl w:val="1"/>
          <w:numId w:val="10"/>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One to One interaction</w:t>
      </w:r>
    </w:p>
    <w:p w:rsidR="004E2F44" w:rsidRPr="00E64C79" w:rsidRDefault="004E2F44" w:rsidP="00883B52">
      <w:pPr>
        <w:numPr>
          <w:ilvl w:val="1"/>
          <w:numId w:val="10"/>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 xml:space="preserve">Counselling </w:t>
      </w:r>
    </w:p>
    <w:p w:rsidR="004E2F44" w:rsidRPr="00E64C79" w:rsidRDefault="004E2F44" w:rsidP="00883B52">
      <w:pPr>
        <w:numPr>
          <w:ilvl w:val="1"/>
          <w:numId w:val="10"/>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lastRenderedPageBreak/>
        <w:t>STI Management</w:t>
      </w:r>
    </w:p>
    <w:p w:rsidR="004E2F44" w:rsidRPr="00E64C79" w:rsidRDefault="004E2F44" w:rsidP="00883B52">
      <w:pPr>
        <w:numPr>
          <w:ilvl w:val="1"/>
          <w:numId w:val="10"/>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IEC materials distribution</w:t>
      </w:r>
    </w:p>
    <w:p w:rsidR="004E2F44" w:rsidRPr="00E64C79" w:rsidRDefault="004E2F44" w:rsidP="00883B52">
      <w:pPr>
        <w:numPr>
          <w:ilvl w:val="1"/>
          <w:numId w:val="10"/>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Training to Peer Educator</w:t>
      </w:r>
    </w:p>
    <w:p w:rsidR="004E2F44" w:rsidRPr="00E64C79" w:rsidRDefault="004E2F44" w:rsidP="00883B52">
      <w:pPr>
        <w:numPr>
          <w:ilvl w:val="1"/>
          <w:numId w:val="10"/>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 xml:space="preserve">Condom promotion and distribution. </w:t>
      </w:r>
    </w:p>
    <w:p w:rsidR="004E2F44" w:rsidRPr="00E64C79" w:rsidRDefault="004E2F44" w:rsidP="004E2F44">
      <w:pPr>
        <w:ind w:left="360"/>
        <w:jc w:val="both"/>
        <w:rPr>
          <w:rFonts w:ascii="Times New Roman" w:hAnsi="Times New Roman" w:cs="Times New Roman"/>
          <w:b/>
          <w:sz w:val="20"/>
          <w:szCs w:val="20"/>
        </w:rPr>
      </w:pPr>
    </w:p>
    <w:p w:rsidR="004E2F44" w:rsidRPr="00E64C79" w:rsidRDefault="004E2F44" w:rsidP="004E2F44">
      <w:pPr>
        <w:ind w:left="60"/>
        <w:jc w:val="both"/>
        <w:rPr>
          <w:rFonts w:ascii="Times New Roman" w:hAnsi="Times New Roman" w:cs="Times New Roman"/>
          <w:b/>
          <w:sz w:val="20"/>
          <w:szCs w:val="20"/>
        </w:rPr>
      </w:pPr>
      <w:r w:rsidRPr="00E64C79">
        <w:rPr>
          <w:rFonts w:ascii="Times New Roman" w:hAnsi="Times New Roman" w:cs="Times New Roman"/>
          <w:b/>
          <w:sz w:val="20"/>
          <w:szCs w:val="20"/>
        </w:rPr>
        <w:t>PROJECT COMPONENTS</w:t>
      </w:r>
    </w:p>
    <w:p w:rsidR="004E2F44" w:rsidRPr="00E64C79" w:rsidRDefault="004E2F44" w:rsidP="004E2F44">
      <w:pPr>
        <w:ind w:left="420" w:firstLine="360"/>
        <w:jc w:val="both"/>
        <w:rPr>
          <w:rFonts w:ascii="Times New Roman" w:hAnsi="Times New Roman" w:cs="Times New Roman"/>
          <w:sz w:val="20"/>
          <w:szCs w:val="20"/>
        </w:rPr>
      </w:pPr>
      <w:r w:rsidRPr="00E64C79">
        <w:rPr>
          <w:rFonts w:ascii="Times New Roman" w:hAnsi="Times New Roman" w:cs="Times New Roman"/>
          <w:sz w:val="20"/>
          <w:szCs w:val="20"/>
        </w:rPr>
        <w:t>Following components were emphasized in the project programmes.</w:t>
      </w:r>
    </w:p>
    <w:p w:rsidR="004E2F44" w:rsidRPr="00E64C79" w:rsidRDefault="004E2F44" w:rsidP="00883B52">
      <w:pPr>
        <w:numPr>
          <w:ilvl w:val="0"/>
          <w:numId w:val="11"/>
        </w:numPr>
        <w:spacing w:after="0" w:line="240" w:lineRule="auto"/>
        <w:jc w:val="both"/>
        <w:rPr>
          <w:rFonts w:ascii="Times New Roman" w:hAnsi="Times New Roman" w:cs="Times New Roman"/>
          <w:b/>
          <w:sz w:val="20"/>
          <w:szCs w:val="20"/>
        </w:rPr>
      </w:pPr>
      <w:r w:rsidRPr="00E64C79">
        <w:rPr>
          <w:rFonts w:ascii="Times New Roman" w:hAnsi="Times New Roman" w:cs="Times New Roman"/>
          <w:b/>
          <w:sz w:val="20"/>
          <w:szCs w:val="20"/>
        </w:rPr>
        <w:t xml:space="preserve">Out Reaching: </w:t>
      </w:r>
      <w:r w:rsidRPr="00E64C79">
        <w:rPr>
          <w:rFonts w:ascii="Times New Roman" w:hAnsi="Times New Roman" w:cs="Times New Roman"/>
          <w:sz w:val="20"/>
          <w:szCs w:val="20"/>
        </w:rPr>
        <w:t>To motivate target group to access the facilities available at DIC.</w:t>
      </w:r>
      <w:r w:rsidRPr="00E64C79">
        <w:rPr>
          <w:rFonts w:ascii="Times New Roman" w:hAnsi="Times New Roman" w:cs="Times New Roman"/>
          <w:b/>
          <w:sz w:val="20"/>
          <w:szCs w:val="20"/>
        </w:rPr>
        <w:t xml:space="preserve"> </w:t>
      </w:r>
      <w:r w:rsidRPr="00E64C79">
        <w:rPr>
          <w:rFonts w:ascii="Times New Roman" w:hAnsi="Times New Roman" w:cs="Times New Roman"/>
          <w:sz w:val="20"/>
          <w:szCs w:val="20"/>
        </w:rPr>
        <w:t xml:space="preserve">Field visit &amp; networking to reach towards target group for one to one interaction, GD/FGD, motivate to make visit Drop-In-Centre for seeking the facilities &amp; benefit. </w:t>
      </w:r>
    </w:p>
    <w:p w:rsidR="004E2F44" w:rsidRPr="00E64C79" w:rsidRDefault="004E2F44" w:rsidP="00883B52">
      <w:pPr>
        <w:numPr>
          <w:ilvl w:val="0"/>
          <w:numId w:val="11"/>
        </w:numPr>
        <w:spacing w:after="0" w:line="240" w:lineRule="auto"/>
        <w:jc w:val="both"/>
        <w:rPr>
          <w:rFonts w:ascii="Times New Roman" w:hAnsi="Times New Roman" w:cs="Times New Roman"/>
          <w:sz w:val="20"/>
          <w:szCs w:val="20"/>
        </w:rPr>
      </w:pPr>
      <w:r w:rsidRPr="00E64C79">
        <w:rPr>
          <w:rFonts w:ascii="Times New Roman" w:hAnsi="Times New Roman" w:cs="Times New Roman"/>
          <w:b/>
          <w:sz w:val="20"/>
          <w:szCs w:val="20"/>
        </w:rPr>
        <w:t xml:space="preserve">Behaviour Change &amp; Communication: </w:t>
      </w:r>
      <w:r w:rsidRPr="00E64C79">
        <w:rPr>
          <w:rFonts w:ascii="Times New Roman" w:hAnsi="Times New Roman" w:cs="Times New Roman"/>
          <w:sz w:val="20"/>
          <w:szCs w:val="20"/>
        </w:rPr>
        <w:t>correct and consistent use of condom and to motivate them for safer sex practice, IEC Materials for behavioural change, motivate for condom use, improves health care seeking behaviours, counselling on HIV-AIDS/STI to minimize the risk of spread &amp; reduces number of sexual partners.</w:t>
      </w:r>
    </w:p>
    <w:p w:rsidR="004E2F44" w:rsidRPr="00E64C79" w:rsidRDefault="004E2F44" w:rsidP="00883B52">
      <w:pPr>
        <w:numPr>
          <w:ilvl w:val="0"/>
          <w:numId w:val="11"/>
        </w:numPr>
        <w:spacing w:after="0" w:line="240" w:lineRule="auto"/>
        <w:jc w:val="both"/>
        <w:rPr>
          <w:rFonts w:ascii="Times New Roman" w:hAnsi="Times New Roman" w:cs="Times New Roman"/>
          <w:sz w:val="20"/>
          <w:szCs w:val="20"/>
        </w:rPr>
      </w:pPr>
      <w:r w:rsidRPr="00E64C79">
        <w:rPr>
          <w:rFonts w:ascii="Times New Roman" w:hAnsi="Times New Roman" w:cs="Times New Roman"/>
          <w:b/>
          <w:sz w:val="20"/>
          <w:szCs w:val="20"/>
        </w:rPr>
        <w:t xml:space="preserve">STI Management: </w:t>
      </w:r>
      <w:r w:rsidRPr="00E64C79">
        <w:rPr>
          <w:rFonts w:ascii="Times New Roman" w:hAnsi="Times New Roman" w:cs="Times New Roman"/>
          <w:sz w:val="20"/>
          <w:szCs w:val="20"/>
        </w:rPr>
        <w:t>Clinical services for the management of STIs and to meet other health care needs. Besides this we also do partner notification and follow up on STI patient.</w:t>
      </w:r>
    </w:p>
    <w:p w:rsidR="004E2F44" w:rsidRPr="00E64C79" w:rsidRDefault="004E2F44" w:rsidP="00883B52">
      <w:pPr>
        <w:numPr>
          <w:ilvl w:val="0"/>
          <w:numId w:val="11"/>
        </w:numPr>
        <w:spacing w:after="0" w:line="240" w:lineRule="auto"/>
        <w:jc w:val="both"/>
        <w:rPr>
          <w:rFonts w:ascii="Times New Roman" w:hAnsi="Times New Roman" w:cs="Times New Roman"/>
          <w:sz w:val="20"/>
          <w:szCs w:val="20"/>
        </w:rPr>
      </w:pPr>
      <w:r w:rsidRPr="00E64C79">
        <w:rPr>
          <w:rFonts w:ascii="Times New Roman" w:hAnsi="Times New Roman" w:cs="Times New Roman"/>
          <w:b/>
          <w:sz w:val="20"/>
          <w:szCs w:val="20"/>
        </w:rPr>
        <w:t xml:space="preserve">Condom Promotion: </w:t>
      </w:r>
      <w:r w:rsidRPr="00E64C79">
        <w:rPr>
          <w:rFonts w:ascii="Times New Roman" w:hAnsi="Times New Roman" w:cs="Times New Roman"/>
          <w:sz w:val="20"/>
          <w:szCs w:val="20"/>
        </w:rPr>
        <w:t>Condom programming to ensure the availability of easily accessible, good quality and affordable condoms and to use regular condom with regular partner also.</w:t>
      </w:r>
    </w:p>
    <w:p w:rsidR="004E2F44" w:rsidRPr="00E64C79" w:rsidRDefault="004E2F44" w:rsidP="00883B52">
      <w:pPr>
        <w:numPr>
          <w:ilvl w:val="0"/>
          <w:numId w:val="11"/>
        </w:numPr>
        <w:spacing w:after="0" w:line="240" w:lineRule="auto"/>
        <w:jc w:val="both"/>
        <w:rPr>
          <w:rFonts w:ascii="Times New Roman" w:hAnsi="Times New Roman" w:cs="Times New Roman"/>
          <w:sz w:val="20"/>
          <w:szCs w:val="20"/>
        </w:rPr>
      </w:pPr>
      <w:r w:rsidRPr="00E64C79">
        <w:rPr>
          <w:rFonts w:ascii="Times New Roman" w:hAnsi="Times New Roman" w:cs="Times New Roman"/>
          <w:b/>
          <w:sz w:val="20"/>
          <w:szCs w:val="20"/>
        </w:rPr>
        <w:t>Linkages and Referrals:</w:t>
      </w:r>
      <w:r w:rsidRPr="00E64C79">
        <w:rPr>
          <w:rFonts w:ascii="Times New Roman" w:hAnsi="Times New Roman" w:cs="Times New Roman"/>
          <w:sz w:val="20"/>
          <w:szCs w:val="20"/>
        </w:rPr>
        <w:t xml:space="preserve"> Linkages with ICTC, STI, DOTs, ART Centre For referrals and support.</w:t>
      </w:r>
    </w:p>
    <w:p w:rsidR="004E2F44" w:rsidRPr="00E64C79" w:rsidRDefault="004E2F44" w:rsidP="00883B52">
      <w:pPr>
        <w:numPr>
          <w:ilvl w:val="0"/>
          <w:numId w:val="11"/>
        </w:numPr>
        <w:spacing w:after="0" w:line="240" w:lineRule="auto"/>
        <w:jc w:val="both"/>
        <w:rPr>
          <w:rFonts w:ascii="Times New Roman" w:hAnsi="Times New Roman" w:cs="Times New Roman"/>
          <w:sz w:val="20"/>
          <w:szCs w:val="20"/>
        </w:rPr>
      </w:pPr>
      <w:r w:rsidRPr="00E64C79">
        <w:rPr>
          <w:rFonts w:ascii="Times New Roman" w:hAnsi="Times New Roman" w:cs="Times New Roman"/>
          <w:b/>
          <w:sz w:val="20"/>
          <w:szCs w:val="20"/>
        </w:rPr>
        <w:t>Monitoring and evaluation:</w:t>
      </w:r>
      <w:r w:rsidRPr="00E64C79">
        <w:rPr>
          <w:rFonts w:ascii="Times New Roman" w:hAnsi="Times New Roman" w:cs="Times New Roman"/>
          <w:sz w:val="20"/>
          <w:szCs w:val="20"/>
        </w:rPr>
        <w:t xml:space="preserve"> Monitoring and evaluation for providing regular feed back to the managers for the project at different levels.</w:t>
      </w:r>
    </w:p>
    <w:p w:rsidR="00F742F5" w:rsidRDefault="00F742F5" w:rsidP="004E2F44">
      <w:pPr>
        <w:jc w:val="both"/>
        <w:rPr>
          <w:rFonts w:ascii="Times New Roman" w:hAnsi="Times New Roman" w:cs="Times New Roman"/>
          <w:sz w:val="20"/>
          <w:szCs w:val="20"/>
        </w:rPr>
      </w:pPr>
    </w:p>
    <w:p w:rsidR="004E2F44" w:rsidRPr="00E64C79" w:rsidRDefault="004E2F44" w:rsidP="004E2F44">
      <w:pPr>
        <w:jc w:val="both"/>
        <w:rPr>
          <w:rFonts w:ascii="Times New Roman" w:hAnsi="Times New Roman" w:cs="Times New Roman"/>
          <w:b/>
          <w:sz w:val="20"/>
          <w:szCs w:val="20"/>
        </w:rPr>
      </w:pPr>
      <w:r w:rsidRPr="00E64C79">
        <w:rPr>
          <w:rFonts w:ascii="Times New Roman" w:hAnsi="Times New Roman" w:cs="Times New Roman"/>
          <w:b/>
          <w:sz w:val="20"/>
          <w:szCs w:val="20"/>
        </w:rPr>
        <w:t>SPECIFIC OBJECTIVES</w:t>
      </w:r>
    </w:p>
    <w:p w:rsidR="004E2F44" w:rsidRPr="00E64C79" w:rsidRDefault="004E2F44" w:rsidP="00883B52">
      <w:pPr>
        <w:numPr>
          <w:ilvl w:val="0"/>
          <w:numId w:val="12"/>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To make awareness of HIV-AIDS/STI infection to flying FSW as well as their clients.</w:t>
      </w:r>
    </w:p>
    <w:p w:rsidR="004E2F44" w:rsidRPr="00E64C79" w:rsidRDefault="004E2F44" w:rsidP="00883B52">
      <w:pPr>
        <w:numPr>
          <w:ilvl w:val="0"/>
          <w:numId w:val="12"/>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To give knowledge on HIV-AIDS/STI to flying FSW as well as their clients.</w:t>
      </w:r>
    </w:p>
    <w:p w:rsidR="004E2F44" w:rsidRPr="00E64C79" w:rsidRDefault="004E2F44" w:rsidP="00883B52">
      <w:pPr>
        <w:numPr>
          <w:ilvl w:val="0"/>
          <w:numId w:val="12"/>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To established a Drop-in Centre for Health check-up, condom demonstration &amp; distribution, counselling and other relevant program.</w:t>
      </w:r>
    </w:p>
    <w:p w:rsidR="004E2F44" w:rsidRPr="00E64C79" w:rsidRDefault="004E2F44" w:rsidP="00883B52">
      <w:pPr>
        <w:numPr>
          <w:ilvl w:val="0"/>
          <w:numId w:val="12"/>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To provide STI treatment facilities at DIC.</w:t>
      </w:r>
    </w:p>
    <w:p w:rsidR="004E2F44" w:rsidRPr="00E64C79" w:rsidRDefault="004E2F44" w:rsidP="00883B52">
      <w:pPr>
        <w:numPr>
          <w:ilvl w:val="0"/>
          <w:numId w:val="12"/>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Condom promotion for minimizing the spread of HIV-AIDS/STI.</w:t>
      </w:r>
    </w:p>
    <w:p w:rsidR="004E2F44" w:rsidRPr="00E64C79" w:rsidRDefault="004E2F44" w:rsidP="00883B52">
      <w:pPr>
        <w:numPr>
          <w:ilvl w:val="0"/>
          <w:numId w:val="12"/>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To extend individual and group counselling for behaviour change.</w:t>
      </w:r>
    </w:p>
    <w:p w:rsidR="004E2F44" w:rsidRPr="00E64C79" w:rsidRDefault="004E2F44" w:rsidP="00883B52">
      <w:pPr>
        <w:numPr>
          <w:ilvl w:val="0"/>
          <w:numId w:val="12"/>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To create awareness amongst the target groups through IEC materials, Training, Quiz competition, Group Discussion/Focus Group Discussion.</w:t>
      </w:r>
    </w:p>
    <w:p w:rsidR="004E2F44" w:rsidRPr="00E64C79" w:rsidRDefault="004E2F44" w:rsidP="00883B52">
      <w:pPr>
        <w:numPr>
          <w:ilvl w:val="0"/>
          <w:numId w:val="12"/>
        </w:numPr>
        <w:spacing w:after="0" w:line="240" w:lineRule="auto"/>
        <w:jc w:val="both"/>
        <w:rPr>
          <w:rFonts w:ascii="Times New Roman" w:hAnsi="Times New Roman" w:cs="Times New Roman"/>
          <w:sz w:val="20"/>
          <w:szCs w:val="20"/>
        </w:rPr>
      </w:pPr>
      <w:r w:rsidRPr="00E64C79">
        <w:rPr>
          <w:rFonts w:ascii="Times New Roman" w:hAnsi="Times New Roman" w:cs="Times New Roman"/>
          <w:sz w:val="20"/>
          <w:szCs w:val="20"/>
        </w:rPr>
        <w:t>To inform about HIV testing facilities available in our state and implication of positive or negative test result.</w:t>
      </w:r>
    </w:p>
    <w:p w:rsidR="00F742F5" w:rsidRDefault="00F742F5" w:rsidP="004E2F44">
      <w:pPr>
        <w:jc w:val="center"/>
        <w:rPr>
          <w:rFonts w:ascii="Times New Roman" w:hAnsi="Times New Roman" w:cs="Times New Roman"/>
          <w:b/>
          <w:sz w:val="20"/>
          <w:szCs w:val="20"/>
        </w:rPr>
      </w:pPr>
    </w:p>
    <w:p w:rsidR="004E2F44" w:rsidRPr="00F742F5" w:rsidRDefault="00244874" w:rsidP="004E2F44">
      <w:pPr>
        <w:jc w:val="center"/>
        <w:rPr>
          <w:rFonts w:ascii="Times New Roman" w:hAnsi="Times New Roman" w:cs="Times New Roman"/>
          <w:b/>
          <w:sz w:val="24"/>
          <w:szCs w:val="20"/>
          <w:u w:val="single"/>
        </w:rPr>
      </w:pPr>
      <w:r>
        <w:rPr>
          <w:rFonts w:ascii="Times New Roman" w:hAnsi="Times New Roman" w:cs="Times New Roman"/>
          <w:b/>
          <w:sz w:val="24"/>
          <w:szCs w:val="20"/>
          <w:u w:val="single"/>
        </w:rPr>
        <w:t>6</w:t>
      </w:r>
      <w:r w:rsidR="00F742F5" w:rsidRPr="00F742F5">
        <w:rPr>
          <w:rFonts w:ascii="Times New Roman" w:hAnsi="Times New Roman" w:cs="Times New Roman"/>
          <w:b/>
          <w:sz w:val="24"/>
          <w:szCs w:val="20"/>
          <w:u w:val="single"/>
        </w:rPr>
        <w:t>. NEED ASSESSMENT SURVEY REPORT</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b/>
          <w:sz w:val="20"/>
          <w:szCs w:val="20"/>
        </w:rPr>
        <w:t xml:space="preserve">Background: </w:t>
      </w:r>
      <w:r w:rsidRPr="00E64C79">
        <w:rPr>
          <w:rFonts w:ascii="Times New Roman" w:hAnsi="Times New Roman" w:cs="Times New Roman"/>
          <w:sz w:val="20"/>
          <w:szCs w:val="20"/>
        </w:rPr>
        <w:t xml:space="preserve">The organization (VHAS)  has been approached by CIPLA Sikkim to conduct health  related Need Assessment Survey at 10 selected villages each  under </w:t>
      </w:r>
      <w:proofErr w:type="spellStart"/>
      <w:r w:rsidRPr="00E64C79">
        <w:rPr>
          <w:rFonts w:ascii="Times New Roman" w:hAnsi="Times New Roman" w:cs="Times New Roman"/>
          <w:sz w:val="20"/>
          <w:szCs w:val="20"/>
        </w:rPr>
        <w:t>Pakyong</w:t>
      </w:r>
      <w:proofErr w:type="spellEnd"/>
      <w:r w:rsidRPr="00E64C79">
        <w:rPr>
          <w:rFonts w:ascii="Times New Roman" w:hAnsi="Times New Roman" w:cs="Times New Roman"/>
          <w:sz w:val="20"/>
          <w:szCs w:val="20"/>
        </w:rPr>
        <w:t xml:space="preserve"> and </w:t>
      </w:r>
      <w:proofErr w:type="spellStart"/>
      <w:r w:rsidRPr="00E64C79">
        <w:rPr>
          <w:rFonts w:ascii="Times New Roman" w:hAnsi="Times New Roman" w:cs="Times New Roman"/>
          <w:sz w:val="20"/>
          <w:szCs w:val="20"/>
        </w:rPr>
        <w:t>Rhenock</w:t>
      </w:r>
      <w:proofErr w:type="spellEnd"/>
      <w:r w:rsidRPr="00E64C79">
        <w:rPr>
          <w:rFonts w:ascii="Times New Roman" w:hAnsi="Times New Roman" w:cs="Times New Roman"/>
          <w:sz w:val="20"/>
          <w:szCs w:val="20"/>
        </w:rPr>
        <w:t xml:space="preserve"> Block in East District . The name of 20 villages has been provided by CIPLA Sikkim.  Accordingly, VHAS has decided to do the survey in two phases. At 1</w:t>
      </w:r>
      <w:r w:rsidRPr="00E64C79">
        <w:rPr>
          <w:rFonts w:ascii="Times New Roman" w:hAnsi="Times New Roman" w:cs="Times New Roman"/>
          <w:sz w:val="20"/>
          <w:szCs w:val="20"/>
          <w:vertAlign w:val="superscript"/>
        </w:rPr>
        <w:t>st</w:t>
      </w:r>
      <w:r w:rsidRPr="00E64C79">
        <w:rPr>
          <w:rFonts w:ascii="Times New Roman" w:hAnsi="Times New Roman" w:cs="Times New Roman"/>
          <w:sz w:val="20"/>
          <w:szCs w:val="20"/>
        </w:rPr>
        <w:t xml:space="preserve"> phase, the survey was conducted at identified villages under </w:t>
      </w:r>
      <w:proofErr w:type="spellStart"/>
      <w:r w:rsidRPr="00E64C79">
        <w:rPr>
          <w:rFonts w:ascii="Times New Roman" w:hAnsi="Times New Roman" w:cs="Times New Roman"/>
          <w:sz w:val="20"/>
          <w:szCs w:val="20"/>
        </w:rPr>
        <w:t>Pakyong</w:t>
      </w:r>
      <w:proofErr w:type="spellEnd"/>
      <w:r w:rsidRPr="00E64C79">
        <w:rPr>
          <w:rFonts w:ascii="Times New Roman" w:hAnsi="Times New Roman" w:cs="Times New Roman"/>
          <w:sz w:val="20"/>
          <w:szCs w:val="20"/>
        </w:rPr>
        <w:t xml:space="preserve"> Block from 5th to 8</w:t>
      </w:r>
      <w:r w:rsidRPr="00E64C79">
        <w:rPr>
          <w:rFonts w:ascii="Times New Roman" w:hAnsi="Times New Roman" w:cs="Times New Roman"/>
          <w:sz w:val="20"/>
          <w:szCs w:val="20"/>
          <w:vertAlign w:val="superscript"/>
        </w:rPr>
        <w:t>th</w:t>
      </w:r>
      <w:r w:rsidRPr="00E64C79">
        <w:rPr>
          <w:rFonts w:ascii="Times New Roman" w:hAnsi="Times New Roman" w:cs="Times New Roman"/>
          <w:sz w:val="20"/>
          <w:szCs w:val="20"/>
        </w:rPr>
        <w:t xml:space="preserve"> Oct. 2015 in following villages: </w:t>
      </w:r>
    </w:p>
    <w:p w:rsidR="004E2F44" w:rsidRPr="00E64C79" w:rsidRDefault="004E2F44" w:rsidP="004E2F44">
      <w:pPr>
        <w:jc w:val="both"/>
        <w:rPr>
          <w:rFonts w:ascii="Times New Roman" w:hAnsi="Times New Roman" w:cs="Times New Roman"/>
          <w:b/>
          <w:sz w:val="20"/>
          <w:szCs w:val="20"/>
        </w:rPr>
      </w:pPr>
      <w:proofErr w:type="spellStart"/>
      <w:r w:rsidRPr="00E64C79">
        <w:rPr>
          <w:rFonts w:ascii="Times New Roman" w:hAnsi="Times New Roman" w:cs="Times New Roman"/>
          <w:b/>
          <w:sz w:val="20"/>
          <w:szCs w:val="20"/>
        </w:rPr>
        <w:t>sl.no</w:t>
      </w:r>
      <w:proofErr w:type="spellEnd"/>
      <w:r w:rsidRPr="00E64C79">
        <w:rPr>
          <w:rFonts w:ascii="Times New Roman" w:hAnsi="Times New Roman" w:cs="Times New Roman"/>
          <w:b/>
          <w:sz w:val="20"/>
          <w:szCs w:val="20"/>
        </w:rPr>
        <w:tab/>
        <w:t>Name of villages</w:t>
      </w:r>
      <w:r w:rsidRPr="00E64C79">
        <w:rPr>
          <w:rFonts w:ascii="Times New Roman" w:hAnsi="Times New Roman" w:cs="Times New Roman"/>
          <w:b/>
          <w:sz w:val="20"/>
          <w:szCs w:val="20"/>
        </w:rPr>
        <w:tab/>
      </w:r>
      <w:r w:rsidRPr="00E64C79">
        <w:rPr>
          <w:rFonts w:ascii="Times New Roman" w:hAnsi="Times New Roman" w:cs="Times New Roman"/>
          <w:b/>
          <w:sz w:val="20"/>
          <w:szCs w:val="20"/>
        </w:rPr>
        <w:tab/>
      </w:r>
      <w:r w:rsidR="00F742F5">
        <w:rPr>
          <w:rFonts w:ascii="Times New Roman" w:hAnsi="Times New Roman" w:cs="Times New Roman"/>
          <w:b/>
          <w:sz w:val="20"/>
          <w:szCs w:val="20"/>
        </w:rPr>
        <w:tab/>
      </w:r>
      <w:r w:rsidRPr="00E64C79">
        <w:rPr>
          <w:rFonts w:ascii="Times New Roman" w:hAnsi="Times New Roman" w:cs="Times New Roman"/>
          <w:b/>
          <w:sz w:val="20"/>
          <w:szCs w:val="20"/>
        </w:rPr>
        <w:t>Date of visit</w:t>
      </w:r>
    </w:p>
    <w:p w:rsidR="004E2F44" w:rsidRPr="00E64C79" w:rsidRDefault="004E2F44" w:rsidP="00883B52">
      <w:pPr>
        <w:pStyle w:val="ListParagraph"/>
        <w:numPr>
          <w:ilvl w:val="0"/>
          <w:numId w:val="20"/>
        </w:numPr>
        <w:jc w:val="both"/>
        <w:rPr>
          <w:rFonts w:ascii="Times New Roman" w:hAnsi="Times New Roman" w:cs="Times New Roman"/>
          <w:sz w:val="20"/>
          <w:szCs w:val="20"/>
        </w:rPr>
      </w:pPr>
      <w:proofErr w:type="spellStart"/>
      <w:r w:rsidRPr="00E64C79">
        <w:rPr>
          <w:rFonts w:ascii="Times New Roman" w:hAnsi="Times New Roman" w:cs="Times New Roman"/>
          <w:sz w:val="20"/>
          <w:szCs w:val="20"/>
        </w:rPr>
        <w:t>Taaza</w:t>
      </w:r>
      <w:proofErr w:type="spellEnd"/>
      <w:r w:rsidRPr="00E64C79">
        <w:rPr>
          <w:rFonts w:ascii="Times New Roman" w:hAnsi="Times New Roman" w:cs="Times New Roman"/>
          <w:sz w:val="20"/>
          <w:szCs w:val="20"/>
        </w:rPr>
        <w:t xml:space="preserve"> </w:t>
      </w:r>
      <w:proofErr w:type="spellStart"/>
      <w:r w:rsidRPr="00E64C79">
        <w:rPr>
          <w:rFonts w:ascii="Times New Roman" w:hAnsi="Times New Roman" w:cs="Times New Roman"/>
          <w:sz w:val="20"/>
          <w:szCs w:val="20"/>
        </w:rPr>
        <w:t>Titrebotey</w:t>
      </w:r>
      <w:proofErr w:type="spellEnd"/>
      <w:r w:rsidRPr="00E64C79">
        <w:rPr>
          <w:rFonts w:ascii="Times New Roman" w:hAnsi="Times New Roman" w:cs="Times New Roman"/>
          <w:sz w:val="20"/>
          <w:szCs w:val="20"/>
        </w:rPr>
        <w:t xml:space="preserve">- </w:t>
      </w:r>
      <w:r w:rsidRPr="00E64C79">
        <w:rPr>
          <w:rFonts w:ascii="Times New Roman" w:hAnsi="Times New Roman" w:cs="Times New Roman"/>
          <w:sz w:val="20"/>
          <w:szCs w:val="20"/>
        </w:rPr>
        <w:tab/>
      </w:r>
      <w:r w:rsidRPr="00E64C79">
        <w:rPr>
          <w:rFonts w:ascii="Times New Roman" w:hAnsi="Times New Roman" w:cs="Times New Roman"/>
          <w:sz w:val="20"/>
          <w:szCs w:val="20"/>
        </w:rPr>
        <w:tab/>
        <w:t>5.10.2015</w:t>
      </w:r>
    </w:p>
    <w:p w:rsidR="004E2F44" w:rsidRPr="00E64C79" w:rsidRDefault="004E2F44" w:rsidP="00883B52">
      <w:pPr>
        <w:pStyle w:val="ListParagraph"/>
        <w:numPr>
          <w:ilvl w:val="0"/>
          <w:numId w:val="20"/>
        </w:numPr>
        <w:jc w:val="both"/>
        <w:rPr>
          <w:rFonts w:ascii="Times New Roman" w:hAnsi="Times New Roman" w:cs="Times New Roman"/>
          <w:sz w:val="20"/>
          <w:szCs w:val="20"/>
        </w:rPr>
      </w:pPr>
      <w:proofErr w:type="spellStart"/>
      <w:r w:rsidRPr="00E64C79">
        <w:rPr>
          <w:rFonts w:ascii="Times New Roman" w:hAnsi="Times New Roman" w:cs="Times New Roman"/>
          <w:sz w:val="20"/>
          <w:szCs w:val="20"/>
        </w:rPr>
        <w:t>Pacheykhani</w:t>
      </w:r>
      <w:proofErr w:type="spellEnd"/>
      <w:r w:rsidRPr="00E64C79">
        <w:rPr>
          <w:rFonts w:ascii="Times New Roman" w:hAnsi="Times New Roman" w:cs="Times New Roman"/>
          <w:sz w:val="20"/>
          <w:szCs w:val="20"/>
        </w:rPr>
        <w:t xml:space="preserve">- </w:t>
      </w:r>
      <w:r w:rsidRPr="00E64C79">
        <w:rPr>
          <w:rFonts w:ascii="Times New Roman" w:hAnsi="Times New Roman" w:cs="Times New Roman"/>
          <w:sz w:val="20"/>
          <w:szCs w:val="20"/>
        </w:rPr>
        <w:tab/>
      </w:r>
      <w:r w:rsidRPr="00E64C79">
        <w:rPr>
          <w:rFonts w:ascii="Times New Roman" w:hAnsi="Times New Roman" w:cs="Times New Roman"/>
          <w:sz w:val="20"/>
          <w:szCs w:val="20"/>
        </w:rPr>
        <w:tab/>
      </w:r>
      <w:r w:rsidRPr="00E64C79">
        <w:rPr>
          <w:rFonts w:ascii="Times New Roman" w:hAnsi="Times New Roman" w:cs="Times New Roman"/>
          <w:sz w:val="20"/>
          <w:szCs w:val="20"/>
        </w:rPr>
        <w:tab/>
        <w:t>5.10.2015</w:t>
      </w:r>
    </w:p>
    <w:p w:rsidR="004E2F44" w:rsidRPr="00E64C79" w:rsidRDefault="004E2F44" w:rsidP="00883B52">
      <w:pPr>
        <w:pStyle w:val="ListParagraph"/>
        <w:numPr>
          <w:ilvl w:val="0"/>
          <w:numId w:val="20"/>
        </w:numPr>
        <w:jc w:val="both"/>
        <w:rPr>
          <w:rFonts w:ascii="Times New Roman" w:hAnsi="Times New Roman" w:cs="Times New Roman"/>
          <w:sz w:val="20"/>
          <w:szCs w:val="20"/>
        </w:rPr>
      </w:pPr>
      <w:proofErr w:type="spellStart"/>
      <w:r w:rsidRPr="00E64C79">
        <w:rPr>
          <w:rFonts w:ascii="Times New Roman" w:hAnsi="Times New Roman" w:cs="Times New Roman"/>
          <w:sz w:val="20"/>
          <w:szCs w:val="20"/>
        </w:rPr>
        <w:t>Amba</w:t>
      </w:r>
      <w:proofErr w:type="spellEnd"/>
      <w:r w:rsidRPr="00E64C79">
        <w:rPr>
          <w:rFonts w:ascii="Times New Roman" w:hAnsi="Times New Roman" w:cs="Times New Roman"/>
          <w:sz w:val="20"/>
          <w:szCs w:val="20"/>
        </w:rPr>
        <w:t xml:space="preserve"> </w:t>
      </w:r>
      <w:proofErr w:type="spellStart"/>
      <w:r w:rsidRPr="00E64C79">
        <w:rPr>
          <w:rFonts w:ascii="Times New Roman" w:hAnsi="Times New Roman" w:cs="Times New Roman"/>
          <w:sz w:val="20"/>
          <w:szCs w:val="20"/>
        </w:rPr>
        <w:t>Taksang</w:t>
      </w:r>
      <w:proofErr w:type="spellEnd"/>
      <w:r w:rsidRPr="00E64C79">
        <w:rPr>
          <w:rFonts w:ascii="Times New Roman" w:hAnsi="Times New Roman" w:cs="Times New Roman"/>
          <w:sz w:val="20"/>
          <w:szCs w:val="20"/>
        </w:rPr>
        <w:t xml:space="preserve">- </w:t>
      </w:r>
      <w:r w:rsidRPr="00E64C79">
        <w:rPr>
          <w:rFonts w:ascii="Times New Roman" w:hAnsi="Times New Roman" w:cs="Times New Roman"/>
          <w:sz w:val="20"/>
          <w:szCs w:val="20"/>
        </w:rPr>
        <w:tab/>
      </w:r>
      <w:r w:rsidRPr="00E64C79">
        <w:rPr>
          <w:rFonts w:ascii="Times New Roman" w:hAnsi="Times New Roman" w:cs="Times New Roman"/>
          <w:sz w:val="20"/>
          <w:szCs w:val="20"/>
        </w:rPr>
        <w:tab/>
      </w:r>
      <w:r w:rsidR="00F742F5">
        <w:rPr>
          <w:rFonts w:ascii="Times New Roman" w:hAnsi="Times New Roman" w:cs="Times New Roman"/>
          <w:sz w:val="20"/>
          <w:szCs w:val="20"/>
        </w:rPr>
        <w:tab/>
      </w:r>
      <w:r w:rsidRPr="00E64C79">
        <w:rPr>
          <w:rFonts w:ascii="Times New Roman" w:hAnsi="Times New Roman" w:cs="Times New Roman"/>
          <w:sz w:val="20"/>
          <w:szCs w:val="20"/>
        </w:rPr>
        <w:t>6.10.2015</w:t>
      </w:r>
    </w:p>
    <w:p w:rsidR="004E2F44" w:rsidRPr="00E64C79" w:rsidRDefault="004E2F44" w:rsidP="00883B52">
      <w:pPr>
        <w:pStyle w:val="ListParagraph"/>
        <w:numPr>
          <w:ilvl w:val="0"/>
          <w:numId w:val="20"/>
        </w:numPr>
        <w:jc w:val="both"/>
        <w:rPr>
          <w:rFonts w:ascii="Times New Roman" w:hAnsi="Times New Roman" w:cs="Times New Roman"/>
          <w:sz w:val="20"/>
          <w:szCs w:val="20"/>
        </w:rPr>
      </w:pPr>
      <w:proofErr w:type="spellStart"/>
      <w:r w:rsidRPr="00E64C79">
        <w:rPr>
          <w:rFonts w:ascii="Times New Roman" w:hAnsi="Times New Roman" w:cs="Times New Roman"/>
          <w:sz w:val="20"/>
          <w:szCs w:val="20"/>
        </w:rPr>
        <w:t>Dikling</w:t>
      </w:r>
      <w:proofErr w:type="spellEnd"/>
      <w:r w:rsidRPr="00E64C79">
        <w:rPr>
          <w:rFonts w:ascii="Times New Roman" w:hAnsi="Times New Roman" w:cs="Times New Roman"/>
          <w:sz w:val="20"/>
          <w:szCs w:val="20"/>
        </w:rPr>
        <w:t xml:space="preserve">- </w:t>
      </w:r>
      <w:r w:rsidRPr="00E64C79">
        <w:rPr>
          <w:rFonts w:ascii="Times New Roman" w:hAnsi="Times New Roman" w:cs="Times New Roman"/>
          <w:sz w:val="20"/>
          <w:szCs w:val="20"/>
        </w:rPr>
        <w:tab/>
      </w:r>
      <w:r w:rsidRPr="00E64C79">
        <w:rPr>
          <w:rFonts w:ascii="Times New Roman" w:hAnsi="Times New Roman" w:cs="Times New Roman"/>
          <w:sz w:val="20"/>
          <w:szCs w:val="20"/>
        </w:rPr>
        <w:tab/>
      </w:r>
      <w:r w:rsidRPr="00E64C79">
        <w:rPr>
          <w:rFonts w:ascii="Times New Roman" w:hAnsi="Times New Roman" w:cs="Times New Roman"/>
          <w:sz w:val="20"/>
          <w:szCs w:val="20"/>
        </w:rPr>
        <w:tab/>
        <w:t>6.10.2015</w:t>
      </w:r>
    </w:p>
    <w:p w:rsidR="004E2F44" w:rsidRPr="00E64C79" w:rsidRDefault="004E2F44" w:rsidP="00883B52">
      <w:pPr>
        <w:pStyle w:val="ListParagraph"/>
        <w:numPr>
          <w:ilvl w:val="0"/>
          <w:numId w:val="20"/>
        </w:numPr>
        <w:jc w:val="both"/>
        <w:rPr>
          <w:rFonts w:ascii="Times New Roman" w:hAnsi="Times New Roman" w:cs="Times New Roman"/>
          <w:sz w:val="20"/>
          <w:szCs w:val="20"/>
        </w:rPr>
      </w:pPr>
      <w:proofErr w:type="spellStart"/>
      <w:r w:rsidRPr="00E64C79">
        <w:rPr>
          <w:rFonts w:ascii="Times New Roman" w:hAnsi="Times New Roman" w:cs="Times New Roman"/>
          <w:sz w:val="20"/>
          <w:szCs w:val="20"/>
        </w:rPr>
        <w:t>Tareythang</w:t>
      </w:r>
      <w:proofErr w:type="spellEnd"/>
      <w:r w:rsidRPr="00E64C79">
        <w:rPr>
          <w:rFonts w:ascii="Times New Roman" w:hAnsi="Times New Roman" w:cs="Times New Roman"/>
          <w:sz w:val="20"/>
          <w:szCs w:val="20"/>
        </w:rPr>
        <w:t>-</w:t>
      </w:r>
      <w:r w:rsidRPr="00E64C79">
        <w:rPr>
          <w:rFonts w:ascii="Times New Roman" w:hAnsi="Times New Roman" w:cs="Times New Roman"/>
          <w:sz w:val="20"/>
          <w:szCs w:val="20"/>
        </w:rPr>
        <w:tab/>
      </w:r>
      <w:r w:rsidRPr="00E64C79">
        <w:rPr>
          <w:rFonts w:ascii="Times New Roman" w:hAnsi="Times New Roman" w:cs="Times New Roman"/>
          <w:sz w:val="20"/>
          <w:szCs w:val="20"/>
        </w:rPr>
        <w:tab/>
      </w:r>
      <w:r w:rsidRPr="00E64C79">
        <w:rPr>
          <w:rFonts w:ascii="Times New Roman" w:hAnsi="Times New Roman" w:cs="Times New Roman"/>
          <w:sz w:val="20"/>
          <w:szCs w:val="20"/>
        </w:rPr>
        <w:tab/>
        <w:t xml:space="preserve"> 7.10.2015</w:t>
      </w:r>
    </w:p>
    <w:p w:rsidR="004E2F44" w:rsidRPr="00E64C79" w:rsidRDefault="004E2F44" w:rsidP="00883B52">
      <w:pPr>
        <w:pStyle w:val="ListParagraph"/>
        <w:numPr>
          <w:ilvl w:val="0"/>
          <w:numId w:val="20"/>
        </w:numPr>
        <w:jc w:val="both"/>
        <w:rPr>
          <w:rFonts w:ascii="Times New Roman" w:hAnsi="Times New Roman" w:cs="Times New Roman"/>
          <w:sz w:val="20"/>
          <w:szCs w:val="20"/>
        </w:rPr>
      </w:pPr>
      <w:proofErr w:type="spellStart"/>
      <w:r w:rsidRPr="00E64C79">
        <w:rPr>
          <w:rFonts w:ascii="Times New Roman" w:hAnsi="Times New Roman" w:cs="Times New Roman"/>
          <w:sz w:val="20"/>
          <w:szCs w:val="20"/>
        </w:rPr>
        <w:t>Padamchey</w:t>
      </w:r>
      <w:proofErr w:type="spellEnd"/>
      <w:r w:rsidRPr="00E64C79">
        <w:rPr>
          <w:rFonts w:ascii="Times New Roman" w:hAnsi="Times New Roman" w:cs="Times New Roman"/>
          <w:sz w:val="20"/>
          <w:szCs w:val="20"/>
        </w:rPr>
        <w:t>-</w:t>
      </w:r>
      <w:r w:rsidRPr="00E64C79">
        <w:rPr>
          <w:rFonts w:ascii="Times New Roman" w:hAnsi="Times New Roman" w:cs="Times New Roman"/>
          <w:sz w:val="20"/>
          <w:szCs w:val="20"/>
        </w:rPr>
        <w:tab/>
      </w:r>
      <w:r w:rsidRPr="00E64C79">
        <w:rPr>
          <w:rFonts w:ascii="Times New Roman" w:hAnsi="Times New Roman" w:cs="Times New Roman"/>
          <w:sz w:val="20"/>
          <w:szCs w:val="20"/>
        </w:rPr>
        <w:tab/>
      </w:r>
      <w:r w:rsidRPr="00E64C79">
        <w:rPr>
          <w:rFonts w:ascii="Times New Roman" w:hAnsi="Times New Roman" w:cs="Times New Roman"/>
          <w:sz w:val="20"/>
          <w:szCs w:val="20"/>
        </w:rPr>
        <w:tab/>
        <w:t>7.10.2015</w:t>
      </w:r>
    </w:p>
    <w:p w:rsidR="004E2F44" w:rsidRPr="00E64C79" w:rsidRDefault="004E2F44" w:rsidP="00883B52">
      <w:pPr>
        <w:pStyle w:val="ListParagraph"/>
        <w:numPr>
          <w:ilvl w:val="0"/>
          <w:numId w:val="20"/>
        </w:numPr>
        <w:jc w:val="both"/>
        <w:rPr>
          <w:rFonts w:ascii="Times New Roman" w:hAnsi="Times New Roman" w:cs="Times New Roman"/>
          <w:sz w:val="20"/>
          <w:szCs w:val="20"/>
        </w:rPr>
      </w:pPr>
      <w:proofErr w:type="spellStart"/>
      <w:r w:rsidRPr="00E64C79">
        <w:rPr>
          <w:rFonts w:ascii="Times New Roman" w:hAnsi="Times New Roman" w:cs="Times New Roman"/>
          <w:sz w:val="20"/>
          <w:szCs w:val="20"/>
        </w:rPr>
        <w:lastRenderedPageBreak/>
        <w:t>Rorathang</w:t>
      </w:r>
      <w:proofErr w:type="spellEnd"/>
      <w:r w:rsidRPr="00E64C79">
        <w:rPr>
          <w:rFonts w:ascii="Times New Roman" w:hAnsi="Times New Roman" w:cs="Times New Roman"/>
          <w:sz w:val="20"/>
          <w:szCs w:val="20"/>
        </w:rPr>
        <w:t xml:space="preserve"> </w:t>
      </w:r>
      <w:proofErr w:type="spellStart"/>
      <w:r w:rsidRPr="00E64C79">
        <w:rPr>
          <w:rFonts w:ascii="Times New Roman" w:hAnsi="Times New Roman" w:cs="Times New Roman"/>
          <w:sz w:val="20"/>
          <w:szCs w:val="20"/>
        </w:rPr>
        <w:t>Dhanukay</w:t>
      </w:r>
      <w:proofErr w:type="spellEnd"/>
      <w:r w:rsidRPr="00E64C79">
        <w:rPr>
          <w:rFonts w:ascii="Times New Roman" w:hAnsi="Times New Roman" w:cs="Times New Roman"/>
          <w:sz w:val="20"/>
          <w:szCs w:val="20"/>
        </w:rPr>
        <w:t xml:space="preserve">- </w:t>
      </w:r>
      <w:r w:rsidRPr="00E64C79">
        <w:rPr>
          <w:rFonts w:ascii="Times New Roman" w:hAnsi="Times New Roman" w:cs="Times New Roman"/>
          <w:sz w:val="20"/>
          <w:szCs w:val="20"/>
        </w:rPr>
        <w:tab/>
      </w:r>
      <w:r w:rsidR="00F742F5">
        <w:rPr>
          <w:rFonts w:ascii="Times New Roman" w:hAnsi="Times New Roman" w:cs="Times New Roman"/>
          <w:sz w:val="20"/>
          <w:szCs w:val="20"/>
        </w:rPr>
        <w:tab/>
      </w:r>
      <w:r w:rsidRPr="00E64C79">
        <w:rPr>
          <w:rFonts w:ascii="Times New Roman" w:hAnsi="Times New Roman" w:cs="Times New Roman"/>
          <w:sz w:val="20"/>
          <w:szCs w:val="20"/>
        </w:rPr>
        <w:t>8.10.2015</w:t>
      </w:r>
    </w:p>
    <w:p w:rsidR="004E2F44" w:rsidRPr="00E64C79" w:rsidRDefault="004E2F44" w:rsidP="00883B52">
      <w:pPr>
        <w:pStyle w:val="ListParagraph"/>
        <w:numPr>
          <w:ilvl w:val="0"/>
          <w:numId w:val="20"/>
        </w:numPr>
        <w:jc w:val="both"/>
        <w:rPr>
          <w:rFonts w:ascii="Times New Roman" w:hAnsi="Times New Roman" w:cs="Times New Roman"/>
          <w:sz w:val="20"/>
          <w:szCs w:val="20"/>
        </w:rPr>
      </w:pPr>
      <w:proofErr w:type="spellStart"/>
      <w:r w:rsidRPr="00E64C79">
        <w:rPr>
          <w:rFonts w:ascii="Times New Roman" w:hAnsi="Times New Roman" w:cs="Times New Roman"/>
          <w:sz w:val="20"/>
          <w:szCs w:val="20"/>
        </w:rPr>
        <w:t>Dugalakha</w:t>
      </w:r>
      <w:proofErr w:type="spellEnd"/>
      <w:r w:rsidRPr="00E64C79">
        <w:rPr>
          <w:rFonts w:ascii="Times New Roman" w:hAnsi="Times New Roman" w:cs="Times New Roman"/>
          <w:sz w:val="20"/>
          <w:szCs w:val="20"/>
        </w:rPr>
        <w:t>-</w:t>
      </w:r>
      <w:r w:rsidRPr="00E64C79">
        <w:rPr>
          <w:rFonts w:ascii="Times New Roman" w:hAnsi="Times New Roman" w:cs="Times New Roman"/>
          <w:sz w:val="20"/>
          <w:szCs w:val="20"/>
        </w:rPr>
        <w:tab/>
      </w:r>
      <w:r w:rsidRPr="00E64C79">
        <w:rPr>
          <w:rFonts w:ascii="Times New Roman" w:hAnsi="Times New Roman" w:cs="Times New Roman"/>
          <w:sz w:val="20"/>
          <w:szCs w:val="20"/>
        </w:rPr>
        <w:tab/>
      </w:r>
      <w:r w:rsidRPr="00E64C79">
        <w:rPr>
          <w:rFonts w:ascii="Times New Roman" w:hAnsi="Times New Roman" w:cs="Times New Roman"/>
          <w:sz w:val="20"/>
          <w:szCs w:val="20"/>
        </w:rPr>
        <w:tab/>
        <w:t>8.10.2015</w:t>
      </w:r>
    </w:p>
    <w:p w:rsidR="004E2F44" w:rsidRPr="00E64C79" w:rsidRDefault="004E2F44" w:rsidP="004E2F44">
      <w:pPr>
        <w:jc w:val="both"/>
        <w:rPr>
          <w:rFonts w:ascii="Times New Roman" w:hAnsi="Times New Roman" w:cs="Times New Roman"/>
          <w:b/>
          <w:sz w:val="20"/>
          <w:szCs w:val="20"/>
        </w:rPr>
      </w:pPr>
      <w:r w:rsidRPr="00E64C79">
        <w:rPr>
          <w:rFonts w:ascii="Times New Roman" w:hAnsi="Times New Roman" w:cs="Times New Roman"/>
          <w:b/>
          <w:sz w:val="20"/>
          <w:szCs w:val="20"/>
        </w:rPr>
        <w:t>Tools used for Need Assessment Survey:</w:t>
      </w:r>
    </w:p>
    <w:p w:rsidR="004E2F44" w:rsidRPr="00E64C79" w:rsidRDefault="004E2F44" w:rsidP="00883B52">
      <w:pPr>
        <w:pStyle w:val="ListParagraph"/>
        <w:numPr>
          <w:ilvl w:val="0"/>
          <w:numId w:val="30"/>
        </w:numPr>
        <w:jc w:val="both"/>
        <w:rPr>
          <w:rFonts w:ascii="Times New Roman" w:hAnsi="Times New Roman" w:cs="Times New Roman"/>
          <w:sz w:val="20"/>
          <w:szCs w:val="20"/>
        </w:rPr>
      </w:pPr>
      <w:r w:rsidRPr="00E64C79">
        <w:rPr>
          <w:rFonts w:ascii="Times New Roman" w:hAnsi="Times New Roman" w:cs="Times New Roman"/>
          <w:sz w:val="20"/>
          <w:szCs w:val="20"/>
        </w:rPr>
        <w:t>Focus Group Discussion (FGD)</w:t>
      </w:r>
    </w:p>
    <w:p w:rsidR="004E2F44" w:rsidRPr="00E64C79" w:rsidRDefault="004E2F44" w:rsidP="00883B52">
      <w:pPr>
        <w:pStyle w:val="ListParagraph"/>
        <w:numPr>
          <w:ilvl w:val="0"/>
          <w:numId w:val="30"/>
        </w:numPr>
        <w:jc w:val="both"/>
        <w:rPr>
          <w:rFonts w:ascii="Times New Roman" w:hAnsi="Times New Roman" w:cs="Times New Roman"/>
          <w:sz w:val="20"/>
          <w:szCs w:val="20"/>
        </w:rPr>
      </w:pPr>
      <w:r w:rsidRPr="00E64C79">
        <w:rPr>
          <w:rFonts w:ascii="Times New Roman" w:hAnsi="Times New Roman" w:cs="Times New Roman"/>
          <w:sz w:val="20"/>
          <w:szCs w:val="20"/>
        </w:rPr>
        <w:t xml:space="preserve">Interview </w:t>
      </w:r>
    </w:p>
    <w:p w:rsidR="004E2F44" w:rsidRPr="00E64C79" w:rsidRDefault="004E2F44" w:rsidP="00883B52">
      <w:pPr>
        <w:pStyle w:val="ListParagraph"/>
        <w:numPr>
          <w:ilvl w:val="0"/>
          <w:numId w:val="30"/>
        </w:numPr>
        <w:jc w:val="both"/>
        <w:rPr>
          <w:rFonts w:ascii="Times New Roman" w:hAnsi="Times New Roman" w:cs="Times New Roman"/>
          <w:sz w:val="20"/>
          <w:szCs w:val="20"/>
        </w:rPr>
      </w:pPr>
      <w:r w:rsidRPr="00E64C79">
        <w:rPr>
          <w:rFonts w:ascii="Times New Roman" w:hAnsi="Times New Roman" w:cs="Times New Roman"/>
          <w:sz w:val="20"/>
          <w:szCs w:val="20"/>
        </w:rPr>
        <w:t>Questionnaire</w:t>
      </w:r>
    </w:p>
    <w:p w:rsidR="004E2F44" w:rsidRPr="00E64C79" w:rsidRDefault="004E2F44" w:rsidP="004E2F44">
      <w:pPr>
        <w:jc w:val="both"/>
        <w:rPr>
          <w:rFonts w:ascii="Times New Roman" w:hAnsi="Times New Roman" w:cs="Times New Roman"/>
          <w:b/>
          <w:sz w:val="20"/>
          <w:szCs w:val="20"/>
        </w:rPr>
      </w:pPr>
      <w:r w:rsidRPr="00E64C79">
        <w:rPr>
          <w:rFonts w:ascii="Times New Roman" w:hAnsi="Times New Roman" w:cs="Times New Roman"/>
          <w:b/>
          <w:sz w:val="20"/>
          <w:szCs w:val="20"/>
        </w:rPr>
        <w:t xml:space="preserve">Respondents: </w:t>
      </w:r>
    </w:p>
    <w:p w:rsidR="004E2F44" w:rsidRPr="00E64C79" w:rsidRDefault="004E2F44" w:rsidP="00883B52">
      <w:pPr>
        <w:pStyle w:val="ListParagraph"/>
        <w:numPr>
          <w:ilvl w:val="0"/>
          <w:numId w:val="23"/>
        </w:numPr>
        <w:jc w:val="both"/>
        <w:rPr>
          <w:rFonts w:ascii="Times New Roman" w:hAnsi="Times New Roman" w:cs="Times New Roman"/>
          <w:sz w:val="20"/>
          <w:szCs w:val="20"/>
        </w:rPr>
      </w:pPr>
      <w:r w:rsidRPr="00E64C79">
        <w:rPr>
          <w:rFonts w:ascii="Times New Roman" w:hAnsi="Times New Roman" w:cs="Times New Roman"/>
          <w:sz w:val="20"/>
          <w:szCs w:val="20"/>
        </w:rPr>
        <w:t>Mothers having 0-5 years children for Focus Group Discussion to get data on RCH issues</w:t>
      </w:r>
    </w:p>
    <w:p w:rsidR="004E2F44" w:rsidRPr="00E64C79" w:rsidRDefault="004E2F44" w:rsidP="00883B52">
      <w:pPr>
        <w:pStyle w:val="ListParagraph"/>
        <w:numPr>
          <w:ilvl w:val="0"/>
          <w:numId w:val="23"/>
        </w:numPr>
        <w:jc w:val="both"/>
        <w:rPr>
          <w:rFonts w:ascii="Times New Roman" w:hAnsi="Times New Roman" w:cs="Times New Roman"/>
          <w:sz w:val="20"/>
          <w:szCs w:val="20"/>
        </w:rPr>
      </w:pPr>
      <w:r w:rsidRPr="00E64C79">
        <w:rPr>
          <w:rFonts w:ascii="Times New Roman" w:hAnsi="Times New Roman" w:cs="Times New Roman"/>
          <w:sz w:val="20"/>
          <w:szCs w:val="20"/>
        </w:rPr>
        <w:t>Students of class IX &amp; X in Secondary and XI &amp; XII in Sr. Secondary Schools for Focus Group Discussion to get data on adolescent issues</w:t>
      </w:r>
    </w:p>
    <w:p w:rsidR="004E2F44" w:rsidRPr="00E64C79" w:rsidRDefault="004E2F44" w:rsidP="00883B52">
      <w:pPr>
        <w:pStyle w:val="ListParagraph"/>
        <w:numPr>
          <w:ilvl w:val="0"/>
          <w:numId w:val="23"/>
        </w:numPr>
        <w:jc w:val="both"/>
        <w:rPr>
          <w:rFonts w:ascii="Times New Roman" w:hAnsi="Times New Roman" w:cs="Times New Roman"/>
          <w:sz w:val="20"/>
          <w:szCs w:val="20"/>
        </w:rPr>
      </w:pPr>
      <w:r w:rsidRPr="00E64C79">
        <w:rPr>
          <w:rFonts w:ascii="Times New Roman" w:hAnsi="Times New Roman" w:cs="Times New Roman"/>
          <w:sz w:val="20"/>
          <w:szCs w:val="20"/>
        </w:rPr>
        <w:t>Interview with School heads to know about the status of Student’s health and hygiene</w:t>
      </w:r>
    </w:p>
    <w:p w:rsidR="004E2F44" w:rsidRPr="00E64C79" w:rsidRDefault="004E2F44" w:rsidP="00883B52">
      <w:pPr>
        <w:pStyle w:val="ListParagraph"/>
        <w:numPr>
          <w:ilvl w:val="0"/>
          <w:numId w:val="23"/>
        </w:numPr>
        <w:jc w:val="both"/>
        <w:rPr>
          <w:rFonts w:ascii="Times New Roman" w:hAnsi="Times New Roman" w:cs="Times New Roman"/>
          <w:sz w:val="20"/>
          <w:szCs w:val="20"/>
        </w:rPr>
      </w:pPr>
      <w:r w:rsidRPr="00E64C79">
        <w:rPr>
          <w:rFonts w:ascii="Times New Roman" w:hAnsi="Times New Roman" w:cs="Times New Roman"/>
          <w:sz w:val="20"/>
          <w:szCs w:val="20"/>
        </w:rPr>
        <w:t xml:space="preserve">Interview with PHC and PHSC staff to get idea on common diseases in people and the facility they have for people </w:t>
      </w:r>
    </w:p>
    <w:p w:rsidR="004E2F44" w:rsidRPr="00E64C79" w:rsidRDefault="004E2F44" w:rsidP="00883B52">
      <w:pPr>
        <w:pStyle w:val="ListParagraph"/>
        <w:numPr>
          <w:ilvl w:val="0"/>
          <w:numId w:val="23"/>
        </w:numPr>
        <w:jc w:val="both"/>
        <w:rPr>
          <w:rFonts w:ascii="Times New Roman" w:hAnsi="Times New Roman" w:cs="Times New Roman"/>
          <w:sz w:val="20"/>
          <w:szCs w:val="20"/>
        </w:rPr>
      </w:pPr>
      <w:r w:rsidRPr="00E64C79">
        <w:rPr>
          <w:rFonts w:ascii="Times New Roman" w:hAnsi="Times New Roman" w:cs="Times New Roman"/>
          <w:sz w:val="20"/>
          <w:szCs w:val="20"/>
        </w:rPr>
        <w:t>Interaction with ASHA and ICDS workers to know their viewpoint on health seeking behaviour of the village people</w:t>
      </w:r>
    </w:p>
    <w:p w:rsidR="004E2F44" w:rsidRPr="00E64C79" w:rsidRDefault="004E2F44" w:rsidP="00883B52">
      <w:pPr>
        <w:pStyle w:val="ListParagraph"/>
        <w:numPr>
          <w:ilvl w:val="0"/>
          <w:numId w:val="23"/>
        </w:numPr>
        <w:jc w:val="both"/>
        <w:rPr>
          <w:rFonts w:ascii="Times New Roman" w:hAnsi="Times New Roman" w:cs="Times New Roman"/>
          <w:sz w:val="20"/>
          <w:szCs w:val="20"/>
        </w:rPr>
      </w:pPr>
      <w:r w:rsidRPr="00E64C79">
        <w:rPr>
          <w:rFonts w:ascii="Times New Roman" w:hAnsi="Times New Roman" w:cs="Times New Roman"/>
          <w:sz w:val="20"/>
          <w:szCs w:val="20"/>
        </w:rPr>
        <w:t xml:space="preserve">Interaction with Village </w:t>
      </w:r>
      <w:proofErr w:type="spellStart"/>
      <w:r w:rsidRPr="00E64C79">
        <w:rPr>
          <w:rFonts w:ascii="Times New Roman" w:hAnsi="Times New Roman" w:cs="Times New Roman"/>
          <w:sz w:val="20"/>
          <w:szCs w:val="20"/>
        </w:rPr>
        <w:t>Panchayats</w:t>
      </w:r>
      <w:proofErr w:type="spellEnd"/>
      <w:r w:rsidRPr="00E64C79">
        <w:rPr>
          <w:rFonts w:ascii="Times New Roman" w:hAnsi="Times New Roman" w:cs="Times New Roman"/>
          <w:sz w:val="20"/>
          <w:szCs w:val="20"/>
        </w:rPr>
        <w:t xml:space="preserve"> for getting information and access to village</w:t>
      </w:r>
    </w:p>
    <w:p w:rsidR="004E2F44" w:rsidRPr="00E64C79" w:rsidRDefault="004E2F44" w:rsidP="004E2F44">
      <w:pPr>
        <w:ind w:left="360"/>
        <w:jc w:val="both"/>
        <w:rPr>
          <w:rFonts w:ascii="Times New Roman" w:hAnsi="Times New Roman" w:cs="Times New Roman"/>
          <w:sz w:val="20"/>
          <w:szCs w:val="20"/>
        </w:rPr>
      </w:pPr>
      <w:r w:rsidRPr="00E64C79">
        <w:rPr>
          <w:rFonts w:ascii="Times New Roman" w:hAnsi="Times New Roman" w:cs="Times New Roman"/>
          <w:b/>
          <w:sz w:val="20"/>
          <w:szCs w:val="20"/>
        </w:rPr>
        <w:t xml:space="preserve">Objective of the Survey:  </w:t>
      </w:r>
    </w:p>
    <w:p w:rsidR="004E2F44" w:rsidRPr="00E64C79" w:rsidRDefault="004E2F44" w:rsidP="00883B52">
      <w:pPr>
        <w:pStyle w:val="ListParagraph"/>
        <w:numPr>
          <w:ilvl w:val="0"/>
          <w:numId w:val="19"/>
        </w:numPr>
        <w:jc w:val="both"/>
        <w:rPr>
          <w:rFonts w:ascii="Times New Roman" w:hAnsi="Times New Roman" w:cs="Times New Roman"/>
          <w:sz w:val="20"/>
          <w:szCs w:val="20"/>
        </w:rPr>
      </w:pPr>
      <w:r w:rsidRPr="00E64C79">
        <w:rPr>
          <w:rFonts w:ascii="Times New Roman" w:hAnsi="Times New Roman" w:cs="Times New Roman"/>
          <w:sz w:val="20"/>
          <w:szCs w:val="20"/>
        </w:rPr>
        <w:t>To find out different health problems of identified villages</w:t>
      </w:r>
    </w:p>
    <w:p w:rsidR="004E2F44" w:rsidRPr="00E64C79" w:rsidRDefault="004E2F44" w:rsidP="00883B52">
      <w:pPr>
        <w:pStyle w:val="ListParagraph"/>
        <w:numPr>
          <w:ilvl w:val="0"/>
          <w:numId w:val="19"/>
        </w:numPr>
        <w:jc w:val="both"/>
        <w:rPr>
          <w:rFonts w:ascii="Times New Roman" w:hAnsi="Times New Roman" w:cs="Times New Roman"/>
          <w:sz w:val="20"/>
          <w:szCs w:val="20"/>
        </w:rPr>
      </w:pPr>
      <w:r w:rsidRPr="00E64C79">
        <w:rPr>
          <w:rFonts w:ascii="Times New Roman" w:hAnsi="Times New Roman" w:cs="Times New Roman"/>
          <w:sz w:val="20"/>
          <w:szCs w:val="20"/>
        </w:rPr>
        <w:t>To plan intervention for the health problems of identified villages</w:t>
      </w:r>
    </w:p>
    <w:p w:rsidR="004E2F44" w:rsidRPr="00E64C79" w:rsidRDefault="004E2F44" w:rsidP="00883B52">
      <w:pPr>
        <w:pStyle w:val="ListParagraph"/>
        <w:numPr>
          <w:ilvl w:val="0"/>
          <w:numId w:val="19"/>
        </w:numPr>
        <w:jc w:val="both"/>
        <w:rPr>
          <w:rFonts w:ascii="Times New Roman" w:hAnsi="Times New Roman" w:cs="Times New Roman"/>
          <w:sz w:val="20"/>
          <w:szCs w:val="20"/>
        </w:rPr>
      </w:pPr>
      <w:r w:rsidRPr="00E64C79">
        <w:rPr>
          <w:rFonts w:ascii="Times New Roman" w:hAnsi="Times New Roman" w:cs="Times New Roman"/>
          <w:sz w:val="20"/>
          <w:szCs w:val="20"/>
        </w:rPr>
        <w:t xml:space="preserve">To develop project proposal and submit to CIPLA Sikkim </w:t>
      </w:r>
    </w:p>
    <w:p w:rsidR="004E2F44" w:rsidRPr="00E64C79" w:rsidRDefault="004E2F44" w:rsidP="004E2F44">
      <w:pPr>
        <w:jc w:val="both"/>
        <w:rPr>
          <w:rFonts w:ascii="Times New Roman" w:hAnsi="Times New Roman" w:cs="Times New Roman"/>
          <w:b/>
          <w:sz w:val="20"/>
          <w:szCs w:val="20"/>
          <w:u w:val="single"/>
        </w:rPr>
      </w:pPr>
      <w:r w:rsidRPr="00E64C79">
        <w:rPr>
          <w:rFonts w:ascii="Times New Roman" w:hAnsi="Times New Roman" w:cs="Times New Roman"/>
          <w:b/>
          <w:sz w:val="20"/>
          <w:szCs w:val="20"/>
          <w:u w:val="single"/>
        </w:rPr>
        <w:t>Conclusion</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sz w:val="20"/>
          <w:szCs w:val="20"/>
        </w:rPr>
        <w:t xml:space="preserve">The survey was done by 2 teams comprising of 2 members in each team.  This way 2 villages were covered in a day, thus total of 8 villages were covered by 2 teams in 4 days. Both the group had 1 male and 1 female member. The idea behind keeping 1 female surveyor per group was to make conducive environment for village women to interact openly with the team. </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sz w:val="20"/>
          <w:szCs w:val="20"/>
        </w:rPr>
        <w:t xml:space="preserve">Team I members: </w:t>
      </w:r>
      <w:proofErr w:type="spellStart"/>
      <w:r w:rsidRPr="00E64C79">
        <w:rPr>
          <w:rFonts w:ascii="Times New Roman" w:hAnsi="Times New Roman" w:cs="Times New Roman"/>
          <w:sz w:val="20"/>
          <w:szCs w:val="20"/>
        </w:rPr>
        <w:t>Anjana</w:t>
      </w:r>
      <w:proofErr w:type="spellEnd"/>
      <w:r w:rsidRPr="00E64C79">
        <w:rPr>
          <w:rFonts w:ascii="Times New Roman" w:hAnsi="Times New Roman" w:cs="Times New Roman"/>
          <w:sz w:val="20"/>
          <w:szCs w:val="20"/>
        </w:rPr>
        <w:t xml:space="preserve"> </w:t>
      </w:r>
      <w:proofErr w:type="spellStart"/>
      <w:r w:rsidRPr="00E64C79">
        <w:rPr>
          <w:rFonts w:ascii="Times New Roman" w:hAnsi="Times New Roman" w:cs="Times New Roman"/>
          <w:sz w:val="20"/>
          <w:szCs w:val="20"/>
        </w:rPr>
        <w:t>Rai</w:t>
      </w:r>
      <w:proofErr w:type="spellEnd"/>
      <w:r w:rsidRPr="00E64C79">
        <w:rPr>
          <w:rFonts w:ascii="Times New Roman" w:hAnsi="Times New Roman" w:cs="Times New Roman"/>
          <w:sz w:val="20"/>
          <w:szCs w:val="20"/>
        </w:rPr>
        <w:t xml:space="preserve"> &amp; </w:t>
      </w:r>
      <w:proofErr w:type="spellStart"/>
      <w:r w:rsidRPr="00E64C79">
        <w:rPr>
          <w:rFonts w:ascii="Times New Roman" w:hAnsi="Times New Roman" w:cs="Times New Roman"/>
          <w:sz w:val="20"/>
          <w:szCs w:val="20"/>
        </w:rPr>
        <w:t>Sawan</w:t>
      </w:r>
      <w:proofErr w:type="spellEnd"/>
      <w:r w:rsidRPr="00E64C79">
        <w:rPr>
          <w:rFonts w:ascii="Times New Roman" w:hAnsi="Times New Roman" w:cs="Times New Roman"/>
          <w:sz w:val="20"/>
          <w:szCs w:val="20"/>
        </w:rPr>
        <w:t xml:space="preserve"> </w:t>
      </w:r>
      <w:proofErr w:type="spellStart"/>
      <w:r w:rsidRPr="00E64C79">
        <w:rPr>
          <w:rFonts w:ascii="Times New Roman" w:hAnsi="Times New Roman" w:cs="Times New Roman"/>
          <w:sz w:val="20"/>
          <w:szCs w:val="20"/>
        </w:rPr>
        <w:t>Rai</w:t>
      </w:r>
      <w:proofErr w:type="spellEnd"/>
      <w:r w:rsidR="00F742F5">
        <w:rPr>
          <w:rFonts w:ascii="Times New Roman" w:hAnsi="Times New Roman" w:cs="Times New Roman"/>
          <w:sz w:val="20"/>
          <w:szCs w:val="20"/>
        </w:rPr>
        <w:t xml:space="preserve"> and  </w:t>
      </w:r>
      <w:r w:rsidRPr="00E64C79">
        <w:rPr>
          <w:rFonts w:ascii="Times New Roman" w:hAnsi="Times New Roman" w:cs="Times New Roman"/>
          <w:sz w:val="20"/>
          <w:szCs w:val="20"/>
        </w:rPr>
        <w:t xml:space="preserve">Team II members: </w:t>
      </w:r>
      <w:proofErr w:type="spellStart"/>
      <w:r w:rsidRPr="00E64C79">
        <w:rPr>
          <w:rFonts w:ascii="Times New Roman" w:hAnsi="Times New Roman" w:cs="Times New Roman"/>
          <w:sz w:val="20"/>
          <w:szCs w:val="20"/>
        </w:rPr>
        <w:t>Kusum</w:t>
      </w:r>
      <w:proofErr w:type="spellEnd"/>
      <w:r w:rsidRPr="00E64C79">
        <w:rPr>
          <w:rFonts w:ascii="Times New Roman" w:hAnsi="Times New Roman" w:cs="Times New Roman"/>
          <w:sz w:val="20"/>
          <w:szCs w:val="20"/>
        </w:rPr>
        <w:t xml:space="preserve"> </w:t>
      </w:r>
      <w:proofErr w:type="spellStart"/>
      <w:r w:rsidRPr="00E64C79">
        <w:rPr>
          <w:rFonts w:ascii="Times New Roman" w:hAnsi="Times New Roman" w:cs="Times New Roman"/>
          <w:sz w:val="20"/>
          <w:szCs w:val="20"/>
        </w:rPr>
        <w:t>Tamang</w:t>
      </w:r>
      <w:proofErr w:type="spellEnd"/>
      <w:r w:rsidRPr="00E64C79">
        <w:rPr>
          <w:rFonts w:ascii="Times New Roman" w:hAnsi="Times New Roman" w:cs="Times New Roman"/>
          <w:sz w:val="20"/>
          <w:szCs w:val="20"/>
        </w:rPr>
        <w:t xml:space="preserve"> &amp; </w:t>
      </w:r>
      <w:proofErr w:type="spellStart"/>
      <w:r w:rsidRPr="00E64C79">
        <w:rPr>
          <w:rFonts w:ascii="Times New Roman" w:hAnsi="Times New Roman" w:cs="Times New Roman"/>
          <w:sz w:val="20"/>
          <w:szCs w:val="20"/>
        </w:rPr>
        <w:t>Kamal</w:t>
      </w:r>
      <w:proofErr w:type="spellEnd"/>
      <w:r w:rsidRPr="00E64C79">
        <w:rPr>
          <w:rFonts w:ascii="Times New Roman" w:hAnsi="Times New Roman" w:cs="Times New Roman"/>
          <w:sz w:val="20"/>
          <w:szCs w:val="20"/>
        </w:rPr>
        <w:t xml:space="preserve"> Kumar </w:t>
      </w:r>
      <w:proofErr w:type="spellStart"/>
      <w:r w:rsidRPr="00E64C79">
        <w:rPr>
          <w:rFonts w:ascii="Times New Roman" w:hAnsi="Times New Roman" w:cs="Times New Roman"/>
          <w:sz w:val="20"/>
          <w:szCs w:val="20"/>
        </w:rPr>
        <w:t>Rai</w:t>
      </w:r>
      <w:proofErr w:type="spellEnd"/>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sz w:val="20"/>
          <w:szCs w:val="20"/>
        </w:rPr>
        <w:t xml:space="preserve">During the need assessment survey of 8 different villages, rampant prevalence of Non Communicable Diseases was found. There are issues of social problems as well. In one of the villages, </w:t>
      </w:r>
      <w:proofErr w:type="spellStart"/>
      <w:r w:rsidRPr="00E64C79">
        <w:rPr>
          <w:rFonts w:ascii="Times New Roman" w:hAnsi="Times New Roman" w:cs="Times New Roman"/>
          <w:sz w:val="20"/>
          <w:szCs w:val="20"/>
        </w:rPr>
        <w:t>Amba-Taksang</w:t>
      </w:r>
      <w:proofErr w:type="spellEnd"/>
      <w:r w:rsidRPr="00E64C79">
        <w:rPr>
          <w:rFonts w:ascii="Times New Roman" w:hAnsi="Times New Roman" w:cs="Times New Roman"/>
          <w:sz w:val="20"/>
          <w:szCs w:val="20"/>
        </w:rPr>
        <w:t xml:space="preserve">, people shared that the case of Suicide is high and have asked for immediate mental health program focussing on prevention of suicide. </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sz w:val="20"/>
          <w:szCs w:val="20"/>
        </w:rPr>
        <w:t>There are accessibility problems due to conditions like difficult terrain, improper road connectivity, unavailability of public transport in frequent basis, low economic condition, and cut off due to landslide during monsoons in most of the villages.</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sz w:val="20"/>
          <w:szCs w:val="20"/>
        </w:rPr>
        <w:t>There is a vast scope for implementation of awareness campaigns and health camps  in these villages as lifestyle related diseases like diabetes and hypertension are reported from most of the villages. The necessity of School Health Programs has also been felt as in almost all schools, Student-Toilet Ratio is not sufficient. Awareness on importance of health and hygiene at School is necessary.</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sz w:val="20"/>
          <w:szCs w:val="20"/>
        </w:rPr>
        <w:t>To address the above issues, focus should be on the following major subjects:-</w:t>
      </w:r>
    </w:p>
    <w:p w:rsidR="004E2F44" w:rsidRPr="00E64C79" w:rsidRDefault="004E2F44" w:rsidP="00883B52">
      <w:pPr>
        <w:pStyle w:val="ListParagraph"/>
        <w:numPr>
          <w:ilvl w:val="0"/>
          <w:numId w:val="31"/>
        </w:numPr>
        <w:jc w:val="both"/>
        <w:rPr>
          <w:rFonts w:ascii="Times New Roman" w:hAnsi="Times New Roman" w:cs="Times New Roman"/>
          <w:sz w:val="20"/>
          <w:szCs w:val="20"/>
        </w:rPr>
      </w:pPr>
      <w:r w:rsidRPr="00E64C79">
        <w:rPr>
          <w:rFonts w:ascii="Times New Roman" w:hAnsi="Times New Roman" w:cs="Times New Roman"/>
          <w:sz w:val="20"/>
          <w:szCs w:val="20"/>
        </w:rPr>
        <w:t>Non Communicable Diseases</w:t>
      </w:r>
    </w:p>
    <w:p w:rsidR="004E2F44" w:rsidRPr="00E64C79" w:rsidRDefault="004E2F44" w:rsidP="00883B52">
      <w:pPr>
        <w:pStyle w:val="ListParagraph"/>
        <w:numPr>
          <w:ilvl w:val="0"/>
          <w:numId w:val="31"/>
        </w:numPr>
        <w:jc w:val="both"/>
        <w:rPr>
          <w:rFonts w:ascii="Times New Roman" w:hAnsi="Times New Roman" w:cs="Times New Roman"/>
          <w:sz w:val="20"/>
          <w:szCs w:val="20"/>
        </w:rPr>
      </w:pPr>
      <w:r w:rsidRPr="00E64C79">
        <w:rPr>
          <w:rFonts w:ascii="Times New Roman" w:hAnsi="Times New Roman" w:cs="Times New Roman"/>
          <w:sz w:val="20"/>
          <w:szCs w:val="20"/>
        </w:rPr>
        <w:t>Mental Health program</w:t>
      </w:r>
    </w:p>
    <w:p w:rsidR="004E2F44" w:rsidRPr="00E64C79" w:rsidRDefault="004E2F44" w:rsidP="00883B52">
      <w:pPr>
        <w:pStyle w:val="ListParagraph"/>
        <w:numPr>
          <w:ilvl w:val="0"/>
          <w:numId w:val="31"/>
        </w:numPr>
        <w:jc w:val="both"/>
        <w:rPr>
          <w:rFonts w:ascii="Times New Roman" w:hAnsi="Times New Roman" w:cs="Times New Roman"/>
          <w:sz w:val="20"/>
          <w:szCs w:val="20"/>
        </w:rPr>
      </w:pPr>
      <w:r w:rsidRPr="00E64C79">
        <w:rPr>
          <w:rFonts w:ascii="Times New Roman" w:hAnsi="Times New Roman" w:cs="Times New Roman"/>
          <w:sz w:val="20"/>
          <w:szCs w:val="20"/>
        </w:rPr>
        <w:t>School Health program</w:t>
      </w:r>
    </w:p>
    <w:p w:rsidR="004E2F44" w:rsidRPr="00F742F5" w:rsidRDefault="00244874" w:rsidP="00F742F5">
      <w:pPr>
        <w:jc w:val="center"/>
        <w:rPr>
          <w:rFonts w:ascii="Times New Roman" w:hAnsi="Times New Roman" w:cs="Times New Roman"/>
          <w:b/>
          <w:sz w:val="24"/>
          <w:szCs w:val="20"/>
          <w:u w:val="single"/>
        </w:rPr>
      </w:pPr>
      <w:r>
        <w:rPr>
          <w:rFonts w:ascii="Times New Roman" w:hAnsi="Times New Roman" w:cs="Times New Roman"/>
          <w:b/>
          <w:sz w:val="24"/>
          <w:szCs w:val="20"/>
          <w:u w:val="single"/>
        </w:rPr>
        <w:lastRenderedPageBreak/>
        <w:t>7</w:t>
      </w:r>
      <w:r w:rsidR="00F742F5" w:rsidRPr="00F742F5">
        <w:rPr>
          <w:rFonts w:ascii="Times New Roman" w:hAnsi="Times New Roman" w:cs="Times New Roman"/>
          <w:b/>
          <w:sz w:val="24"/>
          <w:szCs w:val="20"/>
          <w:u w:val="single"/>
        </w:rPr>
        <w:t xml:space="preserve">. </w:t>
      </w:r>
      <w:r w:rsidR="004E2F44" w:rsidRPr="00F742F5">
        <w:rPr>
          <w:rFonts w:ascii="Times New Roman" w:hAnsi="Times New Roman" w:cs="Times New Roman"/>
          <w:b/>
          <w:sz w:val="24"/>
          <w:szCs w:val="20"/>
          <w:u w:val="single"/>
        </w:rPr>
        <w:t>INTERSHIP REPORT</w:t>
      </w:r>
    </w:p>
    <w:p w:rsidR="004E2F44" w:rsidRPr="00E64C79" w:rsidRDefault="004E2F44" w:rsidP="004E2F44">
      <w:pPr>
        <w:jc w:val="both"/>
        <w:rPr>
          <w:rFonts w:ascii="Times New Roman" w:hAnsi="Times New Roman" w:cs="Times New Roman"/>
          <w:sz w:val="20"/>
          <w:szCs w:val="20"/>
        </w:rPr>
      </w:pPr>
      <w:r w:rsidRPr="00E64C79">
        <w:rPr>
          <w:rFonts w:ascii="Times New Roman" w:hAnsi="Times New Roman" w:cs="Times New Roman"/>
          <w:sz w:val="20"/>
          <w:szCs w:val="20"/>
        </w:rPr>
        <w:t>Every year Voluntary Health Association of Sikkim gives an opportunity to young generation to serve the society voluntarily and to learn about the rural and urban communities. In the year 2015-16 VHAS provided internships to the students who came from School of International Training and Sikkim University. Each student came with a different purpose and had a different background. The names of the students are:-</w:t>
      </w:r>
    </w:p>
    <w:p w:rsidR="004E2F44" w:rsidRPr="00E64C79" w:rsidRDefault="004E2F44" w:rsidP="00883B52">
      <w:pPr>
        <w:pStyle w:val="ListParagraph"/>
        <w:numPr>
          <w:ilvl w:val="0"/>
          <w:numId w:val="9"/>
        </w:numPr>
        <w:jc w:val="both"/>
        <w:rPr>
          <w:rFonts w:ascii="Times New Roman" w:hAnsi="Times New Roman" w:cs="Times New Roman"/>
          <w:sz w:val="20"/>
          <w:szCs w:val="20"/>
        </w:rPr>
      </w:pPr>
      <w:r w:rsidRPr="00E64C79">
        <w:rPr>
          <w:rFonts w:ascii="Times New Roman" w:hAnsi="Times New Roman" w:cs="Times New Roman"/>
          <w:sz w:val="20"/>
          <w:szCs w:val="20"/>
        </w:rPr>
        <w:t xml:space="preserve">Ms. Emily </w:t>
      </w:r>
      <w:proofErr w:type="spellStart"/>
      <w:r w:rsidRPr="00E64C79">
        <w:rPr>
          <w:rFonts w:ascii="Times New Roman" w:hAnsi="Times New Roman" w:cs="Times New Roman"/>
          <w:sz w:val="20"/>
          <w:szCs w:val="20"/>
        </w:rPr>
        <w:t>Applewhite</w:t>
      </w:r>
      <w:proofErr w:type="spellEnd"/>
      <w:r w:rsidRPr="00E64C79">
        <w:rPr>
          <w:rFonts w:ascii="Times New Roman" w:hAnsi="Times New Roman" w:cs="Times New Roman"/>
          <w:sz w:val="20"/>
          <w:szCs w:val="20"/>
        </w:rPr>
        <w:t xml:space="preserve"> </w:t>
      </w:r>
    </w:p>
    <w:p w:rsidR="004E2F44" w:rsidRPr="00E64C79" w:rsidRDefault="004E2F44" w:rsidP="00883B52">
      <w:pPr>
        <w:pStyle w:val="ListParagraph"/>
        <w:numPr>
          <w:ilvl w:val="0"/>
          <w:numId w:val="9"/>
        </w:numPr>
        <w:jc w:val="both"/>
        <w:rPr>
          <w:rFonts w:ascii="Times New Roman" w:hAnsi="Times New Roman" w:cs="Times New Roman"/>
          <w:sz w:val="20"/>
          <w:szCs w:val="20"/>
        </w:rPr>
      </w:pPr>
      <w:r w:rsidRPr="00E64C79">
        <w:rPr>
          <w:rFonts w:ascii="Times New Roman" w:hAnsi="Times New Roman" w:cs="Times New Roman"/>
          <w:sz w:val="20"/>
          <w:szCs w:val="20"/>
        </w:rPr>
        <w:t xml:space="preserve">Ms. </w:t>
      </w:r>
      <w:proofErr w:type="spellStart"/>
      <w:r w:rsidRPr="00E64C79">
        <w:rPr>
          <w:rFonts w:ascii="Times New Roman" w:hAnsi="Times New Roman" w:cs="Times New Roman"/>
          <w:sz w:val="20"/>
          <w:szCs w:val="20"/>
        </w:rPr>
        <w:t>Suman</w:t>
      </w:r>
      <w:proofErr w:type="spellEnd"/>
      <w:r w:rsidRPr="00E64C79">
        <w:rPr>
          <w:rFonts w:ascii="Times New Roman" w:hAnsi="Times New Roman" w:cs="Times New Roman"/>
          <w:sz w:val="20"/>
          <w:szCs w:val="20"/>
        </w:rPr>
        <w:t xml:space="preserve"> </w:t>
      </w:r>
      <w:proofErr w:type="spellStart"/>
      <w:r w:rsidRPr="00E64C79">
        <w:rPr>
          <w:rFonts w:ascii="Times New Roman" w:hAnsi="Times New Roman" w:cs="Times New Roman"/>
          <w:sz w:val="20"/>
          <w:szCs w:val="20"/>
        </w:rPr>
        <w:t>Pradhan</w:t>
      </w:r>
      <w:proofErr w:type="spellEnd"/>
    </w:p>
    <w:p w:rsidR="004E2F44" w:rsidRPr="00E64C79" w:rsidRDefault="004E2F44" w:rsidP="00883B52">
      <w:pPr>
        <w:pStyle w:val="ListParagraph"/>
        <w:numPr>
          <w:ilvl w:val="0"/>
          <w:numId w:val="9"/>
        </w:numPr>
        <w:jc w:val="both"/>
        <w:rPr>
          <w:rFonts w:ascii="Times New Roman" w:hAnsi="Times New Roman" w:cs="Times New Roman"/>
          <w:sz w:val="20"/>
          <w:szCs w:val="20"/>
        </w:rPr>
      </w:pPr>
      <w:r w:rsidRPr="00E64C79">
        <w:rPr>
          <w:rFonts w:ascii="Times New Roman" w:hAnsi="Times New Roman" w:cs="Times New Roman"/>
          <w:sz w:val="20"/>
          <w:szCs w:val="20"/>
        </w:rPr>
        <w:t xml:space="preserve">Mr. Ajay </w:t>
      </w:r>
      <w:proofErr w:type="spellStart"/>
      <w:r w:rsidRPr="00E64C79">
        <w:rPr>
          <w:rFonts w:ascii="Times New Roman" w:hAnsi="Times New Roman" w:cs="Times New Roman"/>
          <w:sz w:val="20"/>
          <w:szCs w:val="20"/>
        </w:rPr>
        <w:t>Pradhan</w:t>
      </w:r>
      <w:proofErr w:type="spellEnd"/>
    </w:p>
    <w:p w:rsidR="004E2F44" w:rsidRPr="00E64C79" w:rsidRDefault="004E2F44" w:rsidP="00883B52">
      <w:pPr>
        <w:pStyle w:val="ListParagraph"/>
        <w:numPr>
          <w:ilvl w:val="0"/>
          <w:numId w:val="9"/>
        </w:numPr>
        <w:jc w:val="both"/>
        <w:rPr>
          <w:rFonts w:ascii="Times New Roman" w:hAnsi="Times New Roman" w:cs="Times New Roman"/>
          <w:sz w:val="20"/>
          <w:szCs w:val="20"/>
        </w:rPr>
      </w:pPr>
      <w:r w:rsidRPr="00E64C79">
        <w:rPr>
          <w:rFonts w:ascii="Times New Roman" w:hAnsi="Times New Roman" w:cs="Times New Roman"/>
          <w:sz w:val="20"/>
          <w:szCs w:val="20"/>
        </w:rPr>
        <w:t xml:space="preserve">Mr. </w:t>
      </w:r>
      <w:proofErr w:type="spellStart"/>
      <w:r w:rsidRPr="00E64C79">
        <w:rPr>
          <w:rFonts w:ascii="Times New Roman" w:hAnsi="Times New Roman" w:cs="Times New Roman"/>
          <w:sz w:val="20"/>
          <w:szCs w:val="20"/>
        </w:rPr>
        <w:t>Pranesh</w:t>
      </w:r>
      <w:proofErr w:type="spellEnd"/>
      <w:r w:rsidRPr="00E64C79">
        <w:rPr>
          <w:rFonts w:ascii="Times New Roman" w:hAnsi="Times New Roman" w:cs="Times New Roman"/>
          <w:sz w:val="20"/>
          <w:szCs w:val="20"/>
        </w:rPr>
        <w:t xml:space="preserve"> </w:t>
      </w:r>
      <w:proofErr w:type="spellStart"/>
      <w:r w:rsidRPr="00E64C79">
        <w:rPr>
          <w:rFonts w:ascii="Times New Roman" w:hAnsi="Times New Roman" w:cs="Times New Roman"/>
          <w:sz w:val="20"/>
          <w:szCs w:val="20"/>
        </w:rPr>
        <w:t>Rai</w:t>
      </w:r>
      <w:proofErr w:type="spellEnd"/>
    </w:p>
    <w:p w:rsidR="004E2F44" w:rsidRPr="00E64C79" w:rsidRDefault="004E2F44" w:rsidP="00883B52">
      <w:pPr>
        <w:pStyle w:val="ListParagraph"/>
        <w:numPr>
          <w:ilvl w:val="0"/>
          <w:numId w:val="9"/>
        </w:numPr>
        <w:jc w:val="both"/>
        <w:rPr>
          <w:rFonts w:ascii="Times New Roman" w:hAnsi="Times New Roman" w:cs="Times New Roman"/>
          <w:sz w:val="20"/>
          <w:szCs w:val="20"/>
        </w:rPr>
      </w:pPr>
      <w:r w:rsidRPr="00E64C79">
        <w:rPr>
          <w:rFonts w:ascii="Times New Roman" w:hAnsi="Times New Roman" w:cs="Times New Roman"/>
          <w:sz w:val="20"/>
          <w:szCs w:val="20"/>
        </w:rPr>
        <w:t xml:space="preserve">Ms. </w:t>
      </w:r>
      <w:proofErr w:type="spellStart"/>
      <w:r w:rsidRPr="00E64C79">
        <w:rPr>
          <w:rFonts w:ascii="Times New Roman" w:hAnsi="Times New Roman" w:cs="Times New Roman"/>
          <w:sz w:val="20"/>
          <w:szCs w:val="20"/>
        </w:rPr>
        <w:t>Subhechha</w:t>
      </w:r>
      <w:proofErr w:type="spellEnd"/>
      <w:r w:rsidRPr="00E64C79">
        <w:rPr>
          <w:rFonts w:ascii="Times New Roman" w:hAnsi="Times New Roman" w:cs="Times New Roman"/>
          <w:sz w:val="20"/>
          <w:szCs w:val="20"/>
        </w:rPr>
        <w:t xml:space="preserve"> </w:t>
      </w:r>
      <w:proofErr w:type="spellStart"/>
      <w:r w:rsidRPr="00E64C79">
        <w:rPr>
          <w:rFonts w:ascii="Times New Roman" w:hAnsi="Times New Roman" w:cs="Times New Roman"/>
          <w:sz w:val="20"/>
          <w:szCs w:val="20"/>
        </w:rPr>
        <w:t>Rana</w:t>
      </w:r>
      <w:proofErr w:type="spellEnd"/>
    </w:p>
    <w:p w:rsidR="004E2F44" w:rsidRPr="00E64C79" w:rsidRDefault="004E2F44" w:rsidP="00883B52">
      <w:pPr>
        <w:pStyle w:val="ListParagraph"/>
        <w:numPr>
          <w:ilvl w:val="0"/>
          <w:numId w:val="9"/>
        </w:numPr>
        <w:jc w:val="both"/>
        <w:rPr>
          <w:rFonts w:ascii="Times New Roman" w:hAnsi="Times New Roman" w:cs="Times New Roman"/>
          <w:sz w:val="20"/>
          <w:szCs w:val="20"/>
        </w:rPr>
      </w:pPr>
      <w:r w:rsidRPr="00E64C79">
        <w:rPr>
          <w:rFonts w:ascii="Times New Roman" w:hAnsi="Times New Roman" w:cs="Times New Roman"/>
          <w:sz w:val="20"/>
          <w:szCs w:val="20"/>
        </w:rPr>
        <w:t xml:space="preserve">Ms. </w:t>
      </w:r>
      <w:proofErr w:type="spellStart"/>
      <w:r w:rsidRPr="00E64C79">
        <w:rPr>
          <w:rFonts w:ascii="Times New Roman" w:hAnsi="Times New Roman" w:cs="Times New Roman"/>
          <w:sz w:val="20"/>
          <w:szCs w:val="20"/>
        </w:rPr>
        <w:t>Anughra</w:t>
      </w:r>
      <w:proofErr w:type="spellEnd"/>
      <w:r w:rsidRPr="00E64C79">
        <w:rPr>
          <w:rFonts w:ascii="Times New Roman" w:hAnsi="Times New Roman" w:cs="Times New Roman"/>
          <w:sz w:val="20"/>
          <w:szCs w:val="20"/>
        </w:rPr>
        <w:t xml:space="preserve"> Agnes </w:t>
      </w:r>
      <w:proofErr w:type="spellStart"/>
      <w:r w:rsidRPr="00E64C79">
        <w:rPr>
          <w:rFonts w:ascii="Times New Roman" w:hAnsi="Times New Roman" w:cs="Times New Roman"/>
          <w:sz w:val="20"/>
          <w:szCs w:val="20"/>
        </w:rPr>
        <w:t>Lulam</w:t>
      </w:r>
      <w:proofErr w:type="spellEnd"/>
    </w:p>
    <w:p w:rsidR="004E2F44" w:rsidRPr="00E64C79" w:rsidRDefault="004E2F44" w:rsidP="00883B52">
      <w:pPr>
        <w:pStyle w:val="ListParagraph"/>
        <w:numPr>
          <w:ilvl w:val="0"/>
          <w:numId w:val="9"/>
        </w:numPr>
        <w:jc w:val="both"/>
        <w:rPr>
          <w:rFonts w:ascii="Times New Roman" w:hAnsi="Times New Roman" w:cs="Times New Roman"/>
          <w:sz w:val="20"/>
          <w:szCs w:val="20"/>
        </w:rPr>
      </w:pPr>
      <w:r w:rsidRPr="00E64C79">
        <w:rPr>
          <w:rFonts w:ascii="Times New Roman" w:hAnsi="Times New Roman" w:cs="Times New Roman"/>
          <w:sz w:val="20"/>
          <w:szCs w:val="20"/>
        </w:rPr>
        <w:t xml:space="preserve">Ms. Karma </w:t>
      </w:r>
      <w:proofErr w:type="spellStart"/>
      <w:r w:rsidRPr="00E64C79">
        <w:rPr>
          <w:rFonts w:ascii="Times New Roman" w:hAnsi="Times New Roman" w:cs="Times New Roman"/>
          <w:sz w:val="20"/>
          <w:szCs w:val="20"/>
        </w:rPr>
        <w:t>Sonam</w:t>
      </w:r>
      <w:proofErr w:type="spellEnd"/>
    </w:p>
    <w:p w:rsidR="004E2F44" w:rsidRPr="00E64C79" w:rsidRDefault="004E2F44" w:rsidP="00883B52">
      <w:pPr>
        <w:pStyle w:val="ListParagraph"/>
        <w:numPr>
          <w:ilvl w:val="0"/>
          <w:numId w:val="9"/>
        </w:numPr>
        <w:pBdr>
          <w:top w:val="nil"/>
          <w:left w:val="nil"/>
          <w:bottom w:val="nil"/>
          <w:right w:val="nil"/>
          <w:between w:val="nil"/>
          <w:bar w:val="nil"/>
        </w:pBdr>
        <w:contextualSpacing w:val="0"/>
        <w:jc w:val="both"/>
        <w:rPr>
          <w:rFonts w:ascii="Times New Roman" w:eastAsia="Times New Roman" w:hAnsi="Times New Roman" w:cs="Times New Roman"/>
          <w:sz w:val="20"/>
          <w:szCs w:val="20"/>
        </w:rPr>
      </w:pPr>
      <w:r w:rsidRPr="00E64C79">
        <w:rPr>
          <w:rFonts w:ascii="Times New Roman" w:hAnsi="Times New Roman" w:cs="Times New Roman"/>
          <w:sz w:val="20"/>
          <w:szCs w:val="20"/>
        </w:rPr>
        <w:t xml:space="preserve">Mr. </w:t>
      </w:r>
      <w:proofErr w:type="spellStart"/>
      <w:r w:rsidRPr="00E64C79">
        <w:rPr>
          <w:rFonts w:ascii="Times New Roman" w:hAnsi="Times New Roman" w:cs="Times New Roman"/>
          <w:sz w:val="20"/>
          <w:szCs w:val="20"/>
        </w:rPr>
        <w:t>Pema</w:t>
      </w:r>
      <w:proofErr w:type="spellEnd"/>
      <w:r w:rsidRPr="00E64C79">
        <w:rPr>
          <w:rFonts w:ascii="Times New Roman" w:hAnsi="Times New Roman" w:cs="Times New Roman"/>
          <w:sz w:val="20"/>
          <w:szCs w:val="20"/>
        </w:rPr>
        <w:t xml:space="preserve"> </w:t>
      </w:r>
      <w:proofErr w:type="spellStart"/>
      <w:r w:rsidRPr="00E64C79">
        <w:rPr>
          <w:rFonts w:ascii="Times New Roman" w:hAnsi="Times New Roman" w:cs="Times New Roman"/>
          <w:sz w:val="20"/>
          <w:szCs w:val="20"/>
        </w:rPr>
        <w:t>Ongyal</w:t>
      </w:r>
      <w:proofErr w:type="spellEnd"/>
      <w:r w:rsidRPr="00E64C79">
        <w:rPr>
          <w:rFonts w:ascii="Times New Roman" w:hAnsi="Times New Roman" w:cs="Times New Roman"/>
          <w:sz w:val="20"/>
          <w:szCs w:val="20"/>
        </w:rPr>
        <w:t xml:space="preserve"> </w:t>
      </w:r>
      <w:proofErr w:type="spellStart"/>
      <w:r w:rsidRPr="00E64C79">
        <w:rPr>
          <w:rFonts w:ascii="Times New Roman" w:hAnsi="Times New Roman" w:cs="Times New Roman"/>
          <w:sz w:val="20"/>
          <w:szCs w:val="20"/>
        </w:rPr>
        <w:t>Bhutia</w:t>
      </w:r>
      <w:proofErr w:type="spellEnd"/>
    </w:p>
    <w:p w:rsidR="004E2F44" w:rsidRPr="00E64C79" w:rsidRDefault="004E2F44" w:rsidP="004E2F44">
      <w:pPr>
        <w:pBdr>
          <w:top w:val="nil"/>
          <w:left w:val="nil"/>
          <w:bottom w:val="nil"/>
          <w:right w:val="nil"/>
          <w:between w:val="nil"/>
          <w:bar w:val="nil"/>
        </w:pBdr>
        <w:jc w:val="both"/>
        <w:rPr>
          <w:rFonts w:ascii="Times New Roman" w:eastAsia="Times New Roman" w:hAnsi="Times New Roman" w:cs="Times New Roman"/>
          <w:sz w:val="20"/>
          <w:szCs w:val="20"/>
        </w:rPr>
      </w:pPr>
      <w:r w:rsidRPr="00E64C79">
        <w:rPr>
          <w:rFonts w:ascii="Times New Roman" w:eastAsia="Times New Roman" w:hAnsi="Times New Roman" w:cs="Times New Roman"/>
          <w:sz w:val="20"/>
          <w:szCs w:val="20"/>
        </w:rPr>
        <w:t xml:space="preserve">Ms. Emily </w:t>
      </w:r>
      <w:proofErr w:type="spellStart"/>
      <w:r w:rsidRPr="00E64C79">
        <w:rPr>
          <w:rFonts w:ascii="Times New Roman" w:eastAsia="Times New Roman" w:hAnsi="Times New Roman" w:cs="Times New Roman"/>
          <w:sz w:val="20"/>
          <w:szCs w:val="20"/>
        </w:rPr>
        <w:t>Applewhite</w:t>
      </w:r>
      <w:proofErr w:type="spellEnd"/>
      <w:r w:rsidRPr="00E64C79">
        <w:rPr>
          <w:rFonts w:ascii="Times New Roman" w:eastAsia="Times New Roman" w:hAnsi="Times New Roman" w:cs="Times New Roman"/>
          <w:sz w:val="20"/>
          <w:szCs w:val="20"/>
        </w:rPr>
        <w:t xml:space="preserve"> is a student at Occidental college, California, USA and  studying in school for International training in Delhi. Duration of her internship was for one month i.e. from 13</w:t>
      </w:r>
      <w:r w:rsidRPr="00E64C79">
        <w:rPr>
          <w:rFonts w:ascii="Times New Roman" w:eastAsia="Times New Roman" w:hAnsi="Times New Roman" w:cs="Times New Roman"/>
          <w:sz w:val="20"/>
          <w:szCs w:val="20"/>
          <w:vertAlign w:val="superscript"/>
        </w:rPr>
        <w:t>th</w:t>
      </w:r>
      <w:r w:rsidRPr="00E64C79">
        <w:rPr>
          <w:rFonts w:ascii="Times New Roman" w:eastAsia="Times New Roman" w:hAnsi="Times New Roman" w:cs="Times New Roman"/>
          <w:sz w:val="20"/>
          <w:szCs w:val="20"/>
        </w:rPr>
        <w:t xml:space="preserve"> April to 9</w:t>
      </w:r>
      <w:r w:rsidRPr="00E64C79">
        <w:rPr>
          <w:rFonts w:ascii="Times New Roman" w:eastAsia="Times New Roman" w:hAnsi="Times New Roman" w:cs="Times New Roman"/>
          <w:sz w:val="20"/>
          <w:szCs w:val="20"/>
          <w:vertAlign w:val="superscript"/>
        </w:rPr>
        <w:t>th</w:t>
      </w:r>
      <w:r w:rsidRPr="00E64C79">
        <w:rPr>
          <w:rFonts w:ascii="Times New Roman" w:eastAsia="Times New Roman" w:hAnsi="Times New Roman" w:cs="Times New Roman"/>
          <w:sz w:val="20"/>
          <w:szCs w:val="20"/>
        </w:rPr>
        <w:t xml:space="preserve"> May 2015. She is a community Health student and during her internship she learned more about social barriers to prevent and treat type 2 diabetes Mellitus in women in Sikkim. She also interviewed doctors and meet diabetes patients during internship. </w:t>
      </w:r>
    </w:p>
    <w:p w:rsidR="004E2F44" w:rsidRPr="00E64C79" w:rsidRDefault="004E2F44" w:rsidP="004E2F44">
      <w:pPr>
        <w:pBdr>
          <w:top w:val="nil"/>
          <w:left w:val="nil"/>
          <w:bottom w:val="nil"/>
          <w:right w:val="nil"/>
          <w:between w:val="nil"/>
          <w:bar w:val="nil"/>
        </w:pBdr>
        <w:jc w:val="both"/>
        <w:rPr>
          <w:rFonts w:ascii="Times New Roman" w:eastAsia="Times New Roman" w:hAnsi="Times New Roman" w:cs="Times New Roman"/>
          <w:sz w:val="20"/>
          <w:szCs w:val="20"/>
        </w:rPr>
      </w:pPr>
      <w:r w:rsidRPr="00E64C79">
        <w:rPr>
          <w:rFonts w:ascii="Times New Roman" w:eastAsia="Times New Roman" w:hAnsi="Times New Roman" w:cs="Times New Roman"/>
          <w:sz w:val="20"/>
          <w:szCs w:val="20"/>
        </w:rPr>
        <w:t>From Sikkim University there was a seven student who came for internship in VHAS. All are 1</w:t>
      </w:r>
      <w:r w:rsidRPr="00E64C79">
        <w:rPr>
          <w:rFonts w:ascii="Times New Roman" w:eastAsia="Times New Roman" w:hAnsi="Times New Roman" w:cs="Times New Roman"/>
          <w:sz w:val="20"/>
          <w:szCs w:val="20"/>
          <w:vertAlign w:val="superscript"/>
        </w:rPr>
        <w:t>st</w:t>
      </w:r>
      <w:r w:rsidRPr="00E64C79">
        <w:rPr>
          <w:rFonts w:ascii="Times New Roman" w:eastAsia="Times New Roman" w:hAnsi="Times New Roman" w:cs="Times New Roman"/>
          <w:sz w:val="20"/>
          <w:szCs w:val="20"/>
        </w:rPr>
        <w:t xml:space="preserve"> year student doing master degree in Physiology. Duration of their internship was for one month  i.e. from 6</w:t>
      </w:r>
      <w:r w:rsidRPr="00E64C79">
        <w:rPr>
          <w:rFonts w:ascii="Times New Roman" w:eastAsia="Times New Roman" w:hAnsi="Times New Roman" w:cs="Times New Roman"/>
          <w:sz w:val="20"/>
          <w:szCs w:val="20"/>
          <w:vertAlign w:val="superscript"/>
        </w:rPr>
        <w:t>th</w:t>
      </w:r>
      <w:r w:rsidRPr="00E64C79">
        <w:rPr>
          <w:rFonts w:ascii="Times New Roman" w:eastAsia="Times New Roman" w:hAnsi="Times New Roman" w:cs="Times New Roman"/>
          <w:sz w:val="20"/>
          <w:szCs w:val="20"/>
        </w:rPr>
        <w:t xml:space="preserve"> January to 2</w:t>
      </w:r>
      <w:r w:rsidRPr="00E64C79">
        <w:rPr>
          <w:rFonts w:ascii="Times New Roman" w:eastAsia="Times New Roman" w:hAnsi="Times New Roman" w:cs="Times New Roman"/>
          <w:sz w:val="20"/>
          <w:szCs w:val="20"/>
          <w:vertAlign w:val="superscript"/>
        </w:rPr>
        <w:t>nd</w:t>
      </w:r>
      <w:r w:rsidRPr="00E64C79">
        <w:rPr>
          <w:rFonts w:ascii="Times New Roman" w:eastAsia="Times New Roman" w:hAnsi="Times New Roman" w:cs="Times New Roman"/>
          <w:sz w:val="20"/>
          <w:szCs w:val="20"/>
        </w:rPr>
        <w:t xml:space="preserve"> February 2016. During their  internship they are engaged in MGNREGA social audit, other projects and official works. All are provided with the calendar of field visit  of social audit in MGNREGA.</w:t>
      </w:r>
    </w:p>
    <w:p w:rsidR="004E2F44" w:rsidRPr="00E64C79" w:rsidRDefault="004E2F44" w:rsidP="004E2F44">
      <w:pPr>
        <w:jc w:val="both"/>
        <w:rPr>
          <w:rFonts w:ascii="Times New Roman" w:hAnsi="Times New Roman" w:cs="Times New Roman"/>
          <w:b/>
          <w:sz w:val="20"/>
          <w:szCs w:val="20"/>
        </w:rPr>
      </w:pPr>
      <w:r w:rsidRPr="00E64C79">
        <w:rPr>
          <w:rFonts w:ascii="Times New Roman" w:hAnsi="Times New Roman" w:cs="Times New Roman"/>
          <w:b/>
          <w:sz w:val="20"/>
          <w:szCs w:val="20"/>
        </w:rPr>
        <w:t xml:space="preserve">Field visit Plan of Social Audit in MGNREGA </w:t>
      </w:r>
    </w:p>
    <w:tbl>
      <w:tblPr>
        <w:tblStyle w:val="TableGrid"/>
        <w:tblW w:w="9782" w:type="dxa"/>
        <w:tblInd w:w="-318" w:type="dxa"/>
        <w:tblLayout w:type="fixed"/>
        <w:tblLook w:val="04A0"/>
      </w:tblPr>
      <w:tblGrid>
        <w:gridCol w:w="852"/>
        <w:gridCol w:w="2126"/>
        <w:gridCol w:w="2389"/>
        <w:gridCol w:w="2997"/>
        <w:gridCol w:w="1418"/>
      </w:tblGrid>
      <w:tr w:rsidR="004E2F44" w:rsidRPr="00E64C79" w:rsidTr="00F827CB">
        <w:tc>
          <w:tcPr>
            <w:tcW w:w="852" w:type="dxa"/>
          </w:tcPr>
          <w:p w:rsidR="004E2F44" w:rsidRPr="00E64C79" w:rsidRDefault="004E2F44" w:rsidP="00F827CB">
            <w:pPr>
              <w:jc w:val="both"/>
              <w:rPr>
                <w:b/>
              </w:rPr>
            </w:pPr>
            <w:r w:rsidRPr="00E64C79">
              <w:rPr>
                <w:b/>
              </w:rPr>
              <w:t>Group</w:t>
            </w:r>
          </w:p>
        </w:tc>
        <w:tc>
          <w:tcPr>
            <w:tcW w:w="2126" w:type="dxa"/>
            <w:tcBorders>
              <w:bottom w:val="single" w:sz="4" w:space="0" w:color="auto"/>
            </w:tcBorders>
          </w:tcPr>
          <w:p w:rsidR="004E2F44" w:rsidRPr="00E64C79" w:rsidRDefault="004E2F44" w:rsidP="00F827CB">
            <w:pPr>
              <w:jc w:val="both"/>
              <w:rPr>
                <w:b/>
              </w:rPr>
            </w:pPr>
            <w:r w:rsidRPr="00E64C79">
              <w:rPr>
                <w:b/>
              </w:rPr>
              <w:t>Name of Student</w:t>
            </w:r>
          </w:p>
        </w:tc>
        <w:tc>
          <w:tcPr>
            <w:tcW w:w="2389" w:type="dxa"/>
          </w:tcPr>
          <w:p w:rsidR="004E2F44" w:rsidRPr="00E64C79" w:rsidRDefault="004E2F44" w:rsidP="00F827CB">
            <w:pPr>
              <w:jc w:val="both"/>
              <w:rPr>
                <w:b/>
              </w:rPr>
            </w:pPr>
            <w:r w:rsidRPr="00E64C79">
              <w:rPr>
                <w:b/>
              </w:rPr>
              <w:t>Date of Field Visit</w:t>
            </w:r>
          </w:p>
        </w:tc>
        <w:tc>
          <w:tcPr>
            <w:tcW w:w="2997" w:type="dxa"/>
          </w:tcPr>
          <w:p w:rsidR="004E2F44" w:rsidRPr="00E64C79" w:rsidRDefault="004E2F44" w:rsidP="00F827CB">
            <w:pPr>
              <w:jc w:val="both"/>
              <w:rPr>
                <w:b/>
              </w:rPr>
            </w:pPr>
            <w:r w:rsidRPr="00E64C79">
              <w:rPr>
                <w:b/>
              </w:rPr>
              <w:t xml:space="preserve">Name of Place/Gram </w:t>
            </w:r>
            <w:proofErr w:type="spellStart"/>
            <w:r w:rsidRPr="00E64C79">
              <w:rPr>
                <w:b/>
              </w:rPr>
              <w:t>Panchayat</w:t>
            </w:r>
            <w:proofErr w:type="spellEnd"/>
          </w:p>
        </w:tc>
        <w:tc>
          <w:tcPr>
            <w:tcW w:w="1418" w:type="dxa"/>
            <w:tcBorders>
              <w:bottom w:val="single" w:sz="4" w:space="0" w:color="auto"/>
            </w:tcBorders>
          </w:tcPr>
          <w:p w:rsidR="004E2F44" w:rsidRPr="00E64C79" w:rsidRDefault="004E2F44" w:rsidP="00F827CB">
            <w:pPr>
              <w:jc w:val="both"/>
              <w:rPr>
                <w:b/>
              </w:rPr>
            </w:pPr>
            <w:r w:rsidRPr="00E64C79">
              <w:rPr>
                <w:b/>
              </w:rPr>
              <w:t>District</w:t>
            </w:r>
          </w:p>
        </w:tc>
      </w:tr>
      <w:tr w:rsidR="004E2F44" w:rsidRPr="00E64C79" w:rsidTr="00F827CB">
        <w:trPr>
          <w:trHeight w:val="273"/>
        </w:trPr>
        <w:tc>
          <w:tcPr>
            <w:tcW w:w="852" w:type="dxa"/>
            <w:vMerge w:val="restart"/>
            <w:tcBorders>
              <w:bottom w:val="single" w:sz="4" w:space="0" w:color="000000" w:themeColor="text1"/>
            </w:tcBorders>
          </w:tcPr>
          <w:p w:rsidR="004E2F44" w:rsidRPr="00E64C79" w:rsidRDefault="004E2F44" w:rsidP="00F827CB">
            <w:pPr>
              <w:jc w:val="both"/>
            </w:pPr>
          </w:p>
          <w:p w:rsidR="004E2F44" w:rsidRPr="00E64C79" w:rsidRDefault="004E2F44" w:rsidP="00F827CB">
            <w:pPr>
              <w:jc w:val="both"/>
            </w:pPr>
          </w:p>
          <w:p w:rsidR="004E2F44" w:rsidRPr="00E64C79" w:rsidRDefault="004E2F44" w:rsidP="00F827CB">
            <w:pPr>
              <w:jc w:val="both"/>
            </w:pPr>
            <w:r w:rsidRPr="00E64C79">
              <w:t>01</w:t>
            </w:r>
          </w:p>
        </w:tc>
        <w:tc>
          <w:tcPr>
            <w:tcW w:w="2126" w:type="dxa"/>
            <w:vMerge w:val="restart"/>
            <w:tcBorders>
              <w:top w:val="single" w:sz="4" w:space="0" w:color="auto"/>
              <w:bottom w:val="single" w:sz="4" w:space="0" w:color="000000" w:themeColor="text1"/>
            </w:tcBorders>
          </w:tcPr>
          <w:p w:rsidR="004E2F44" w:rsidRPr="00E64C79" w:rsidRDefault="004E2F44" w:rsidP="00F827CB">
            <w:pPr>
              <w:jc w:val="both"/>
            </w:pPr>
            <w:r w:rsidRPr="00E64C79">
              <w:t xml:space="preserve">Ms. </w:t>
            </w:r>
            <w:proofErr w:type="spellStart"/>
            <w:r w:rsidRPr="00E64C79">
              <w:t>Anughra</w:t>
            </w:r>
            <w:proofErr w:type="spellEnd"/>
            <w:r w:rsidRPr="00E64C79">
              <w:t xml:space="preserve"> Agnes </w:t>
            </w:r>
            <w:proofErr w:type="spellStart"/>
            <w:r w:rsidRPr="00E64C79">
              <w:t>Lulam</w:t>
            </w:r>
            <w:proofErr w:type="spellEnd"/>
          </w:p>
        </w:tc>
        <w:tc>
          <w:tcPr>
            <w:tcW w:w="2389" w:type="dxa"/>
            <w:vMerge w:val="restart"/>
            <w:tcBorders>
              <w:bottom w:val="single" w:sz="4" w:space="0" w:color="000000" w:themeColor="text1"/>
            </w:tcBorders>
          </w:tcPr>
          <w:p w:rsidR="004E2F44" w:rsidRPr="00E64C79" w:rsidRDefault="004E2F44" w:rsidP="00F827CB">
            <w:pPr>
              <w:jc w:val="both"/>
            </w:pPr>
            <w:r w:rsidRPr="00E64C79">
              <w:t>11/01/2016 to 18/01/2016</w:t>
            </w:r>
          </w:p>
        </w:tc>
        <w:tc>
          <w:tcPr>
            <w:tcW w:w="2997" w:type="dxa"/>
            <w:tcBorders>
              <w:bottom w:val="single" w:sz="4" w:space="0" w:color="000000" w:themeColor="text1"/>
            </w:tcBorders>
            <w:vAlign w:val="bottom"/>
          </w:tcPr>
          <w:p w:rsidR="004E2F44" w:rsidRPr="00E64C79" w:rsidRDefault="004E2F44" w:rsidP="00F827CB">
            <w:pPr>
              <w:jc w:val="both"/>
              <w:rPr>
                <w:color w:val="000000"/>
              </w:rPr>
            </w:pPr>
            <w:proofErr w:type="spellStart"/>
            <w:r w:rsidRPr="00E64C79">
              <w:rPr>
                <w:color w:val="000000"/>
              </w:rPr>
              <w:t>Sardung</w:t>
            </w:r>
            <w:proofErr w:type="spellEnd"/>
            <w:r w:rsidRPr="00E64C79">
              <w:rPr>
                <w:color w:val="000000"/>
              </w:rPr>
              <w:t xml:space="preserve"> </w:t>
            </w:r>
            <w:proofErr w:type="spellStart"/>
            <w:r w:rsidRPr="00E64C79">
              <w:rPr>
                <w:color w:val="000000"/>
              </w:rPr>
              <w:t>Lungjik</w:t>
            </w:r>
            <w:proofErr w:type="spellEnd"/>
          </w:p>
        </w:tc>
        <w:tc>
          <w:tcPr>
            <w:tcW w:w="1418" w:type="dxa"/>
            <w:vMerge w:val="restart"/>
            <w:tcBorders>
              <w:top w:val="single" w:sz="4" w:space="0" w:color="auto"/>
              <w:bottom w:val="single" w:sz="4" w:space="0" w:color="000000" w:themeColor="text1"/>
            </w:tcBorders>
          </w:tcPr>
          <w:p w:rsidR="004E2F44" w:rsidRPr="00E64C79" w:rsidRDefault="004E2F44" w:rsidP="00F827CB">
            <w:pPr>
              <w:jc w:val="both"/>
            </w:pPr>
          </w:p>
          <w:p w:rsidR="004E2F44" w:rsidRPr="00E64C79" w:rsidRDefault="004E2F44" w:rsidP="00F827CB">
            <w:pPr>
              <w:jc w:val="both"/>
            </w:pPr>
            <w:r w:rsidRPr="00E64C79">
              <w:t>West District</w:t>
            </w:r>
          </w:p>
        </w:tc>
      </w:tr>
      <w:tr w:rsidR="004E2F44" w:rsidRPr="00E64C79" w:rsidTr="00F827CB">
        <w:tc>
          <w:tcPr>
            <w:tcW w:w="852" w:type="dxa"/>
            <w:vMerge/>
          </w:tcPr>
          <w:p w:rsidR="004E2F44" w:rsidRPr="00E64C79" w:rsidRDefault="004E2F44" w:rsidP="00F827CB">
            <w:pPr>
              <w:jc w:val="both"/>
            </w:pPr>
          </w:p>
        </w:tc>
        <w:tc>
          <w:tcPr>
            <w:tcW w:w="2126" w:type="dxa"/>
            <w:vMerge/>
            <w:tcBorders>
              <w:bottom w:val="single" w:sz="4" w:space="0" w:color="auto"/>
            </w:tcBorders>
          </w:tcPr>
          <w:p w:rsidR="004E2F44" w:rsidRPr="00E64C79" w:rsidRDefault="004E2F44" w:rsidP="00F827CB">
            <w:pPr>
              <w:jc w:val="both"/>
            </w:pPr>
          </w:p>
        </w:tc>
        <w:tc>
          <w:tcPr>
            <w:tcW w:w="2389" w:type="dxa"/>
            <w:vMerge/>
          </w:tcPr>
          <w:p w:rsidR="004E2F44" w:rsidRPr="00E64C79" w:rsidRDefault="004E2F44" w:rsidP="00F827CB">
            <w:pPr>
              <w:jc w:val="both"/>
            </w:pPr>
          </w:p>
        </w:tc>
        <w:tc>
          <w:tcPr>
            <w:tcW w:w="2997" w:type="dxa"/>
            <w:vAlign w:val="bottom"/>
          </w:tcPr>
          <w:p w:rsidR="004E2F44" w:rsidRPr="00E64C79" w:rsidRDefault="004E2F44" w:rsidP="00F827CB">
            <w:pPr>
              <w:jc w:val="both"/>
              <w:rPr>
                <w:color w:val="000000"/>
              </w:rPr>
            </w:pPr>
            <w:proofErr w:type="spellStart"/>
            <w:r w:rsidRPr="00E64C79">
              <w:rPr>
                <w:color w:val="000000"/>
              </w:rPr>
              <w:t>Pechreek</w:t>
            </w:r>
            <w:proofErr w:type="spellEnd"/>
            <w:r w:rsidRPr="00E64C79">
              <w:rPr>
                <w:color w:val="000000"/>
              </w:rPr>
              <w:t xml:space="preserve"> </w:t>
            </w:r>
            <w:proofErr w:type="spellStart"/>
            <w:r w:rsidRPr="00E64C79">
              <w:rPr>
                <w:color w:val="000000"/>
              </w:rPr>
              <w:t>Hee</w:t>
            </w:r>
            <w:proofErr w:type="spellEnd"/>
            <w:r w:rsidRPr="00E64C79">
              <w:rPr>
                <w:color w:val="000000"/>
              </w:rPr>
              <w:t xml:space="preserve"> </w:t>
            </w:r>
            <w:proofErr w:type="spellStart"/>
            <w:r w:rsidRPr="00E64C79">
              <w:rPr>
                <w:color w:val="000000"/>
              </w:rPr>
              <w:t>patal</w:t>
            </w:r>
            <w:proofErr w:type="spellEnd"/>
          </w:p>
        </w:tc>
        <w:tc>
          <w:tcPr>
            <w:tcW w:w="1418" w:type="dxa"/>
            <w:vMerge/>
          </w:tcPr>
          <w:p w:rsidR="004E2F44" w:rsidRPr="00E64C79" w:rsidRDefault="004E2F44" w:rsidP="00F827CB">
            <w:pPr>
              <w:jc w:val="both"/>
            </w:pPr>
          </w:p>
        </w:tc>
      </w:tr>
      <w:tr w:rsidR="004E2F44" w:rsidRPr="00E64C79" w:rsidTr="00F827CB">
        <w:tc>
          <w:tcPr>
            <w:tcW w:w="852" w:type="dxa"/>
            <w:vMerge/>
          </w:tcPr>
          <w:p w:rsidR="004E2F44" w:rsidRPr="00E64C79" w:rsidRDefault="004E2F44" w:rsidP="00F827CB">
            <w:pPr>
              <w:jc w:val="both"/>
            </w:pPr>
          </w:p>
        </w:tc>
        <w:tc>
          <w:tcPr>
            <w:tcW w:w="2126" w:type="dxa"/>
            <w:vMerge w:val="restart"/>
            <w:tcBorders>
              <w:top w:val="single" w:sz="4" w:space="0" w:color="auto"/>
            </w:tcBorders>
          </w:tcPr>
          <w:p w:rsidR="004E2F44" w:rsidRPr="00E64C79" w:rsidRDefault="004E2F44" w:rsidP="00F827CB">
            <w:pPr>
              <w:jc w:val="both"/>
            </w:pPr>
            <w:r w:rsidRPr="00E64C79">
              <w:t xml:space="preserve">Mr. </w:t>
            </w:r>
            <w:proofErr w:type="spellStart"/>
            <w:r w:rsidRPr="00E64C79">
              <w:t>Pranesh</w:t>
            </w:r>
            <w:proofErr w:type="spellEnd"/>
            <w:r w:rsidRPr="00E64C79">
              <w:t xml:space="preserve"> </w:t>
            </w:r>
            <w:proofErr w:type="spellStart"/>
            <w:r w:rsidRPr="00E64C79">
              <w:t>Rai</w:t>
            </w:r>
            <w:proofErr w:type="spellEnd"/>
          </w:p>
          <w:p w:rsidR="004E2F44" w:rsidRPr="00E64C79" w:rsidRDefault="004E2F44" w:rsidP="00F827CB">
            <w:pPr>
              <w:jc w:val="both"/>
            </w:pPr>
          </w:p>
        </w:tc>
        <w:tc>
          <w:tcPr>
            <w:tcW w:w="2389" w:type="dxa"/>
            <w:vMerge w:val="restart"/>
          </w:tcPr>
          <w:p w:rsidR="004E2F44" w:rsidRPr="00E64C79" w:rsidRDefault="004E2F44" w:rsidP="00F827CB">
            <w:pPr>
              <w:jc w:val="both"/>
            </w:pPr>
            <w:r w:rsidRPr="00E64C79">
              <w:t>19/01/2016 to 25/01/2016</w:t>
            </w:r>
          </w:p>
        </w:tc>
        <w:tc>
          <w:tcPr>
            <w:tcW w:w="2997" w:type="dxa"/>
            <w:vAlign w:val="bottom"/>
          </w:tcPr>
          <w:p w:rsidR="004E2F44" w:rsidRPr="00E64C79" w:rsidRDefault="004E2F44" w:rsidP="00F827CB">
            <w:pPr>
              <w:jc w:val="both"/>
              <w:rPr>
                <w:color w:val="000000"/>
              </w:rPr>
            </w:pPr>
            <w:r w:rsidRPr="00E64C79">
              <w:rPr>
                <w:color w:val="000000"/>
              </w:rPr>
              <w:t>Singling</w:t>
            </w:r>
          </w:p>
        </w:tc>
        <w:tc>
          <w:tcPr>
            <w:tcW w:w="1418" w:type="dxa"/>
            <w:vMerge/>
          </w:tcPr>
          <w:p w:rsidR="004E2F44" w:rsidRPr="00E64C79" w:rsidRDefault="004E2F44" w:rsidP="00F827CB">
            <w:pPr>
              <w:jc w:val="both"/>
            </w:pPr>
          </w:p>
        </w:tc>
      </w:tr>
      <w:tr w:rsidR="004E2F44" w:rsidRPr="00E64C79" w:rsidTr="00F827CB">
        <w:tc>
          <w:tcPr>
            <w:tcW w:w="852" w:type="dxa"/>
            <w:vMerge/>
          </w:tcPr>
          <w:p w:rsidR="004E2F44" w:rsidRPr="00E64C79" w:rsidRDefault="004E2F44" w:rsidP="00F827CB">
            <w:pPr>
              <w:jc w:val="both"/>
            </w:pPr>
          </w:p>
        </w:tc>
        <w:tc>
          <w:tcPr>
            <w:tcW w:w="2126" w:type="dxa"/>
            <w:vMerge/>
          </w:tcPr>
          <w:p w:rsidR="004E2F44" w:rsidRPr="00E64C79" w:rsidRDefault="004E2F44" w:rsidP="00F827CB">
            <w:pPr>
              <w:jc w:val="both"/>
            </w:pPr>
          </w:p>
        </w:tc>
        <w:tc>
          <w:tcPr>
            <w:tcW w:w="2389" w:type="dxa"/>
            <w:vMerge/>
          </w:tcPr>
          <w:p w:rsidR="004E2F44" w:rsidRPr="00E64C79" w:rsidRDefault="004E2F44" w:rsidP="00F827CB">
            <w:pPr>
              <w:jc w:val="both"/>
            </w:pPr>
          </w:p>
        </w:tc>
        <w:tc>
          <w:tcPr>
            <w:tcW w:w="2997" w:type="dxa"/>
            <w:vAlign w:val="bottom"/>
          </w:tcPr>
          <w:p w:rsidR="004E2F44" w:rsidRPr="00E64C79" w:rsidRDefault="004E2F44" w:rsidP="00F827CB">
            <w:pPr>
              <w:jc w:val="both"/>
              <w:rPr>
                <w:color w:val="000000"/>
              </w:rPr>
            </w:pPr>
            <w:proofErr w:type="spellStart"/>
            <w:r w:rsidRPr="00E64C79">
              <w:rPr>
                <w:color w:val="000000"/>
              </w:rPr>
              <w:t>Deythang</w:t>
            </w:r>
            <w:proofErr w:type="spellEnd"/>
            <w:r w:rsidRPr="00E64C79">
              <w:rPr>
                <w:color w:val="000000"/>
              </w:rPr>
              <w:t xml:space="preserve"> </w:t>
            </w:r>
            <w:proofErr w:type="spellStart"/>
            <w:r w:rsidRPr="00E64C79">
              <w:rPr>
                <w:color w:val="000000"/>
              </w:rPr>
              <w:t>Parangoan</w:t>
            </w:r>
            <w:proofErr w:type="spellEnd"/>
            <w:r w:rsidRPr="00E64C79">
              <w:rPr>
                <w:color w:val="000000"/>
              </w:rPr>
              <w:t xml:space="preserve"> </w:t>
            </w:r>
          </w:p>
        </w:tc>
        <w:tc>
          <w:tcPr>
            <w:tcW w:w="1418" w:type="dxa"/>
            <w:vMerge/>
          </w:tcPr>
          <w:p w:rsidR="004E2F44" w:rsidRPr="00E64C79" w:rsidRDefault="004E2F44" w:rsidP="00F827CB">
            <w:pPr>
              <w:jc w:val="both"/>
            </w:pPr>
          </w:p>
        </w:tc>
      </w:tr>
      <w:tr w:rsidR="004E2F44" w:rsidRPr="00E64C79" w:rsidTr="00F827CB">
        <w:tc>
          <w:tcPr>
            <w:tcW w:w="852" w:type="dxa"/>
            <w:vMerge w:val="restart"/>
          </w:tcPr>
          <w:p w:rsidR="004E2F44" w:rsidRPr="00E64C79" w:rsidRDefault="004E2F44" w:rsidP="00F827CB">
            <w:pPr>
              <w:jc w:val="both"/>
            </w:pPr>
          </w:p>
          <w:p w:rsidR="004E2F44" w:rsidRPr="00E64C79" w:rsidRDefault="004E2F44" w:rsidP="00F827CB">
            <w:pPr>
              <w:jc w:val="both"/>
            </w:pPr>
            <w:r w:rsidRPr="00E64C79">
              <w:t>02</w:t>
            </w:r>
          </w:p>
        </w:tc>
        <w:tc>
          <w:tcPr>
            <w:tcW w:w="2126" w:type="dxa"/>
            <w:vMerge w:val="restart"/>
          </w:tcPr>
          <w:p w:rsidR="004E2F44" w:rsidRPr="00E64C79" w:rsidRDefault="004E2F44" w:rsidP="00F827CB">
            <w:pPr>
              <w:jc w:val="both"/>
            </w:pPr>
            <w:r w:rsidRPr="00E64C79">
              <w:t xml:space="preserve">Mr. </w:t>
            </w:r>
            <w:proofErr w:type="spellStart"/>
            <w:r w:rsidRPr="00E64C79">
              <w:t>Pema</w:t>
            </w:r>
            <w:proofErr w:type="spellEnd"/>
            <w:r w:rsidRPr="00E64C79">
              <w:t xml:space="preserve"> </w:t>
            </w:r>
            <w:proofErr w:type="spellStart"/>
            <w:r w:rsidRPr="00E64C79">
              <w:t>Ongyal</w:t>
            </w:r>
            <w:proofErr w:type="spellEnd"/>
            <w:r w:rsidRPr="00E64C79">
              <w:t xml:space="preserve"> </w:t>
            </w:r>
            <w:proofErr w:type="spellStart"/>
            <w:r w:rsidRPr="00E64C79">
              <w:t>Bhutia</w:t>
            </w:r>
            <w:proofErr w:type="spellEnd"/>
          </w:p>
        </w:tc>
        <w:tc>
          <w:tcPr>
            <w:tcW w:w="2389" w:type="dxa"/>
            <w:vMerge w:val="restart"/>
          </w:tcPr>
          <w:p w:rsidR="004E2F44" w:rsidRPr="00E64C79" w:rsidRDefault="004E2F44" w:rsidP="00F827CB">
            <w:pPr>
              <w:jc w:val="both"/>
            </w:pPr>
            <w:r w:rsidRPr="00E64C79">
              <w:t>18/01/2016 to 25/01/2016</w:t>
            </w:r>
          </w:p>
        </w:tc>
        <w:tc>
          <w:tcPr>
            <w:tcW w:w="2997" w:type="dxa"/>
            <w:vAlign w:val="bottom"/>
          </w:tcPr>
          <w:p w:rsidR="004E2F44" w:rsidRPr="00E64C79" w:rsidRDefault="004E2F44" w:rsidP="00F827CB">
            <w:pPr>
              <w:jc w:val="both"/>
              <w:rPr>
                <w:color w:val="000000"/>
              </w:rPr>
            </w:pPr>
            <w:proofErr w:type="spellStart"/>
            <w:r w:rsidRPr="00E64C79">
              <w:rPr>
                <w:color w:val="000000"/>
              </w:rPr>
              <w:t>Kewzing</w:t>
            </w:r>
            <w:proofErr w:type="spellEnd"/>
            <w:r w:rsidRPr="00E64C79">
              <w:rPr>
                <w:color w:val="000000"/>
              </w:rPr>
              <w:t xml:space="preserve"> </w:t>
            </w:r>
            <w:proofErr w:type="spellStart"/>
            <w:r w:rsidRPr="00E64C79">
              <w:rPr>
                <w:color w:val="000000"/>
              </w:rPr>
              <w:t>Bakhim</w:t>
            </w:r>
            <w:proofErr w:type="spellEnd"/>
          </w:p>
        </w:tc>
        <w:tc>
          <w:tcPr>
            <w:tcW w:w="1418" w:type="dxa"/>
            <w:vMerge w:val="restart"/>
          </w:tcPr>
          <w:p w:rsidR="004E2F44" w:rsidRPr="00E64C79" w:rsidRDefault="004E2F44" w:rsidP="00F827CB">
            <w:pPr>
              <w:jc w:val="both"/>
            </w:pPr>
          </w:p>
          <w:p w:rsidR="004E2F44" w:rsidRPr="00E64C79" w:rsidRDefault="004E2F44" w:rsidP="00F827CB">
            <w:pPr>
              <w:jc w:val="both"/>
            </w:pPr>
            <w:r w:rsidRPr="00E64C79">
              <w:t>South District</w:t>
            </w:r>
          </w:p>
        </w:tc>
      </w:tr>
      <w:tr w:rsidR="004E2F44" w:rsidRPr="00E64C79" w:rsidTr="00F827CB">
        <w:tc>
          <w:tcPr>
            <w:tcW w:w="852" w:type="dxa"/>
            <w:vMerge/>
          </w:tcPr>
          <w:p w:rsidR="004E2F44" w:rsidRPr="00E64C79" w:rsidRDefault="004E2F44" w:rsidP="00F827CB">
            <w:pPr>
              <w:jc w:val="both"/>
            </w:pPr>
          </w:p>
        </w:tc>
        <w:tc>
          <w:tcPr>
            <w:tcW w:w="2126" w:type="dxa"/>
            <w:vMerge/>
            <w:tcBorders>
              <w:bottom w:val="single" w:sz="4" w:space="0" w:color="auto"/>
            </w:tcBorders>
          </w:tcPr>
          <w:p w:rsidR="004E2F44" w:rsidRPr="00E64C79" w:rsidRDefault="004E2F44" w:rsidP="00F827CB">
            <w:pPr>
              <w:jc w:val="both"/>
            </w:pPr>
          </w:p>
        </w:tc>
        <w:tc>
          <w:tcPr>
            <w:tcW w:w="2389" w:type="dxa"/>
            <w:vMerge/>
          </w:tcPr>
          <w:p w:rsidR="004E2F44" w:rsidRPr="00E64C79" w:rsidRDefault="004E2F44" w:rsidP="00F827CB">
            <w:pPr>
              <w:jc w:val="both"/>
            </w:pPr>
          </w:p>
        </w:tc>
        <w:tc>
          <w:tcPr>
            <w:tcW w:w="2997" w:type="dxa"/>
            <w:vAlign w:val="bottom"/>
          </w:tcPr>
          <w:p w:rsidR="004E2F44" w:rsidRPr="00E64C79" w:rsidRDefault="004E2F44" w:rsidP="00F827CB">
            <w:pPr>
              <w:jc w:val="both"/>
              <w:rPr>
                <w:color w:val="000000"/>
              </w:rPr>
            </w:pPr>
            <w:proofErr w:type="spellStart"/>
            <w:r w:rsidRPr="00E64C79">
              <w:rPr>
                <w:color w:val="000000"/>
              </w:rPr>
              <w:t>Legship</w:t>
            </w:r>
            <w:proofErr w:type="spellEnd"/>
            <w:r w:rsidRPr="00E64C79">
              <w:rPr>
                <w:color w:val="000000"/>
              </w:rPr>
              <w:t xml:space="preserve"> </w:t>
            </w:r>
            <w:proofErr w:type="spellStart"/>
            <w:r w:rsidRPr="00E64C79">
              <w:rPr>
                <w:color w:val="000000"/>
              </w:rPr>
              <w:t>Hingdam</w:t>
            </w:r>
            <w:proofErr w:type="spellEnd"/>
          </w:p>
        </w:tc>
        <w:tc>
          <w:tcPr>
            <w:tcW w:w="1418" w:type="dxa"/>
            <w:vMerge/>
          </w:tcPr>
          <w:p w:rsidR="004E2F44" w:rsidRPr="00E64C79" w:rsidRDefault="004E2F44" w:rsidP="00F827CB">
            <w:pPr>
              <w:jc w:val="both"/>
            </w:pPr>
          </w:p>
        </w:tc>
      </w:tr>
      <w:tr w:rsidR="004E2F44" w:rsidRPr="00E64C79" w:rsidTr="00F827CB">
        <w:tc>
          <w:tcPr>
            <w:tcW w:w="852" w:type="dxa"/>
            <w:vMerge/>
          </w:tcPr>
          <w:p w:rsidR="004E2F44" w:rsidRPr="00E64C79" w:rsidRDefault="004E2F44" w:rsidP="00F827CB">
            <w:pPr>
              <w:jc w:val="both"/>
            </w:pPr>
          </w:p>
        </w:tc>
        <w:tc>
          <w:tcPr>
            <w:tcW w:w="2126" w:type="dxa"/>
            <w:vMerge w:val="restart"/>
            <w:tcBorders>
              <w:top w:val="single" w:sz="4" w:space="0" w:color="auto"/>
            </w:tcBorders>
          </w:tcPr>
          <w:p w:rsidR="004E2F44" w:rsidRPr="00E64C79" w:rsidRDefault="004E2F44" w:rsidP="00F827CB">
            <w:pPr>
              <w:jc w:val="both"/>
            </w:pPr>
            <w:r w:rsidRPr="00E64C79">
              <w:t>Ms .</w:t>
            </w:r>
            <w:proofErr w:type="spellStart"/>
            <w:r w:rsidRPr="00E64C79">
              <w:t>Suman</w:t>
            </w:r>
            <w:proofErr w:type="spellEnd"/>
            <w:r w:rsidRPr="00E64C79">
              <w:t xml:space="preserve"> </w:t>
            </w:r>
            <w:proofErr w:type="spellStart"/>
            <w:r w:rsidRPr="00E64C79">
              <w:t>Pradhan</w:t>
            </w:r>
            <w:proofErr w:type="spellEnd"/>
          </w:p>
        </w:tc>
        <w:tc>
          <w:tcPr>
            <w:tcW w:w="2389" w:type="dxa"/>
            <w:vMerge w:val="restart"/>
          </w:tcPr>
          <w:p w:rsidR="004E2F44" w:rsidRPr="00E64C79" w:rsidRDefault="004E2F44" w:rsidP="00F827CB">
            <w:pPr>
              <w:jc w:val="both"/>
            </w:pPr>
            <w:r w:rsidRPr="00E64C79">
              <w:t>27/01/2016 to 02/02/2016</w:t>
            </w:r>
          </w:p>
        </w:tc>
        <w:tc>
          <w:tcPr>
            <w:tcW w:w="2997" w:type="dxa"/>
            <w:vAlign w:val="bottom"/>
          </w:tcPr>
          <w:p w:rsidR="004E2F44" w:rsidRPr="00E64C79" w:rsidRDefault="004E2F44" w:rsidP="00F827CB">
            <w:pPr>
              <w:jc w:val="both"/>
              <w:rPr>
                <w:color w:val="000000"/>
              </w:rPr>
            </w:pPr>
            <w:proofErr w:type="spellStart"/>
            <w:r w:rsidRPr="00E64C79">
              <w:rPr>
                <w:color w:val="000000"/>
              </w:rPr>
              <w:t>Borong</w:t>
            </w:r>
            <w:proofErr w:type="spellEnd"/>
            <w:r w:rsidRPr="00E64C79">
              <w:rPr>
                <w:color w:val="000000"/>
              </w:rPr>
              <w:t xml:space="preserve"> </w:t>
            </w:r>
            <w:proofErr w:type="spellStart"/>
            <w:r w:rsidRPr="00E64C79">
              <w:rPr>
                <w:color w:val="000000"/>
              </w:rPr>
              <w:t>Phamthang</w:t>
            </w:r>
            <w:proofErr w:type="spellEnd"/>
          </w:p>
        </w:tc>
        <w:tc>
          <w:tcPr>
            <w:tcW w:w="1418" w:type="dxa"/>
            <w:vMerge/>
          </w:tcPr>
          <w:p w:rsidR="004E2F44" w:rsidRPr="00E64C79" w:rsidRDefault="004E2F44" w:rsidP="00F827CB">
            <w:pPr>
              <w:jc w:val="both"/>
            </w:pPr>
          </w:p>
        </w:tc>
      </w:tr>
      <w:tr w:rsidR="004E2F44" w:rsidRPr="00E64C79" w:rsidTr="00F827CB">
        <w:tc>
          <w:tcPr>
            <w:tcW w:w="852" w:type="dxa"/>
            <w:vMerge/>
          </w:tcPr>
          <w:p w:rsidR="004E2F44" w:rsidRPr="00E64C79" w:rsidRDefault="004E2F44" w:rsidP="00F827CB">
            <w:pPr>
              <w:jc w:val="both"/>
            </w:pPr>
          </w:p>
        </w:tc>
        <w:tc>
          <w:tcPr>
            <w:tcW w:w="2126" w:type="dxa"/>
            <w:vMerge/>
          </w:tcPr>
          <w:p w:rsidR="004E2F44" w:rsidRPr="00E64C79" w:rsidRDefault="004E2F44" w:rsidP="00F827CB">
            <w:pPr>
              <w:jc w:val="both"/>
            </w:pPr>
          </w:p>
        </w:tc>
        <w:tc>
          <w:tcPr>
            <w:tcW w:w="2389" w:type="dxa"/>
            <w:vMerge/>
          </w:tcPr>
          <w:p w:rsidR="004E2F44" w:rsidRPr="00E64C79" w:rsidRDefault="004E2F44" w:rsidP="00F827CB">
            <w:pPr>
              <w:jc w:val="both"/>
            </w:pPr>
          </w:p>
        </w:tc>
        <w:tc>
          <w:tcPr>
            <w:tcW w:w="2997" w:type="dxa"/>
            <w:vAlign w:val="bottom"/>
          </w:tcPr>
          <w:p w:rsidR="004E2F44" w:rsidRPr="00E64C79" w:rsidRDefault="004E2F44" w:rsidP="00F827CB">
            <w:pPr>
              <w:jc w:val="both"/>
              <w:rPr>
                <w:color w:val="000000"/>
              </w:rPr>
            </w:pPr>
            <w:proofErr w:type="spellStart"/>
            <w:r w:rsidRPr="00E64C79">
              <w:rPr>
                <w:color w:val="000000"/>
              </w:rPr>
              <w:t>Ralong</w:t>
            </w:r>
            <w:proofErr w:type="spellEnd"/>
            <w:r w:rsidRPr="00E64C79">
              <w:rPr>
                <w:color w:val="000000"/>
              </w:rPr>
              <w:t xml:space="preserve"> </w:t>
            </w:r>
            <w:proofErr w:type="spellStart"/>
            <w:r w:rsidRPr="00E64C79">
              <w:rPr>
                <w:color w:val="000000"/>
              </w:rPr>
              <w:t>Namlung</w:t>
            </w:r>
            <w:proofErr w:type="spellEnd"/>
          </w:p>
        </w:tc>
        <w:tc>
          <w:tcPr>
            <w:tcW w:w="1418" w:type="dxa"/>
            <w:vMerge/>
            <w:tcBorders>
              <w:bottom w:val="single" w:sz="4" w:space="0" w:color="auto"/>
            </w:tcBorders>
          </w:tcPr>
          <w:p w:rsidR="004E2F44" w:rsidRPr="00E64C79" w:rsidRDefault="004E2F44" w:rsidP="00F827CB">
            <w:pPr>
              <w:jc w:val="both"/>
            </w:pPr>
          </w:p>
        </w:tc>
      </w:tr>
      <w:tr w:rsidR="004E2F44" w:rsidRPr="00E64C79" w:rsidTr="00F827CB">
        <w:tc>
          <w:tcPr>
            <w:tcW w:w="852" w:type="dxa"/>
            <w:vMerge w:val="restart"/>
          </w:tcPr>
          <w:p w:rsidR="004E2F44" w:rsidRPr="00E64C79" w:rsidRDefault="004E2F44" w:rsidP="00F827CB">
            <w:pPr>
              <w:jc w:val="both"/>
            </w:pPr>
          </w:p>
          <w:p w:rsidR="004E2F44" w:rsidRPr="00E64C79" w:rsidRDefault="004E2F44" w:rsidP="00F827CB">
            <w:pPr>
              <w:jc w:val="both"/>
            </w:pPr>
            <w:r w:rsidRPr="00E64C79">
              <w:t>03</w:t>
            </w:r>
          </w:p>
        </w:tc>
        <w:tc>
          <w:tcPr>
            <w:tcW w:w="2126" w:type="dxa"/>
            <w:vMerge w:val="restart"/>
          </w:tcPr>
          <w:p w:rsidR="004E2F44" w:rsidRPr="00E64C79" w:rsidRDefault="004E2F44" w:rsidP="00F827CB">
            <w:pPr>
              <w:jc w:val="both"/>
            </w:pPr>
            <w:r w:rsidRPr="00E64C79">
              <w:t xml:space="preserve">Mr. Ajay </w:t>
            </w:r>
            <w:proofErr w:type="spellStart"/>
            <w:r w:rsidRPr="00E64C79">
              <w:t>Pradhan</w:t>
            </w:r>
            <w:proofErr w:type="spellEnd"/>
          </w:p>
          <w:p w:rsidR="004E2F44" w:rsidRPr="00E64C79" w:rsidRDefault="004E2F44" w:rsidP="00F827CB">
            <w:pPr>
              <w:jc w:val="both"/>
            </w:pPr>
          </w:p>
        </w:tc>
        <w:tc>
          <w:tcPr>
            <w:tcW w:w="2389" w:type="dxa"/>
            <w:vMerge w:val="restart"/>
          </w:tcPr>
          <w:p w:rsidR="004E2F44" w:rsidRPr="00E64C79" w:rsidRDefault="004E2F44" w:rsidP="00F827CB">
            <w:pPr>
              <w:jc w:val="both"/>
            </w:pPr>
            <w:r w:rsidRPr="00E64C79">
              <w:t>18/01/2016 to 23/01/2016</w:t>
            </w:r>
          </w:p>
        </w:tc>
        <w:tc>
          <w:tcPr>
            <w:tcW w:w="2997" w:type="dxa"/>
            <w:vAlign w:val="bottom"/>
          </w:tcPr>
          <w:p w:rsidR="004E2F44" w:rsidRPr="00E64C79" w:rsidRDefault="004E2F44" w:rsidP="00F827CB">
            <w:pPr>
              <w:jc w:val="both"/>
              <w:rPr>
                <w:color w:val="000000"/>
              </w:rPr>
            </w:pPr>
            <w:proofErr w:type="spellStart"/>
            <w:r w:rsidRPr="00E64C79">
              <w:rPr>
                <w:color w:val="000000"/>
              </w:rPr>
              <w:t>Aho</w:t>
            </w:r>
            <w:proofErr w:type="spellEnd"/>
            <w:r w:rsidRPr="00E64C79">
              <w:rPr>
                <w:color w:val="000000"/>
              </w:rPr>
              <w:t xml:space="preserve"> </w:t>
            </w:r>
            <w:proofErr w:type="spellStart"/>
            <w:r w:rsidRPr="00E64C79">
              <w:rPr>
                <w:color w:val="000000"/>
              </w:rPr>
              <w:t>Yangthang</w:t>
            </w:r>
            <w:proofErr w:type="spellEnd"/>
          </w:p>
        </w:tc>
        <w:tc>
          <w:tcPr>
            <w:tcW w:w="1418" w:type="dxa"/>
            <w:vMerge w:val="restart"/>
          </w:tcPr>
          <w:p w:rsidR="004E2F44" w:rsidRPr="00E64C79" w:rsidRDefault="004E2F44" w:rsidP="00F827CB">
            <w:pPr>
              <w:jc w:val="both"/>
            </w:pPr>
          </w:p>
          <w:p w:rsidR="004E2F44" w:rsidRPr="00E64C79" w:rsidRDefault="004E2F44" w:rsidP="00F827CB">
            <w:pPr>
              <w:jc w:val="both"/>
            </w:pPr>
          </w:p>
          <w:p w:rsidR="004E2F44" w:rsidRPr="00E64C79" w:rsidRDefault="004E2F44" w:rsidP="00F827CB">
            <w:pPr>
              <w:jc w:val="both"/>
            </w:pPr>
            <w:r w:rsidRPr="00E64C79">
              <w:t>East District</w:t>
            </w:r>
          </w:p>
        </w:tc>
      </w:tr>
      <w:tr w:rsidR="004E2F44" w:rsidRPr="00E64C79" w:rsidTr="00F827CB">
        <w:tc>
          <w:tcPr>
            <w:tcW w:w="852" w:type="dxa"/>
            <w:vMerge/>
          </w:tcPr>
          <w:p w:rsidR="004E2F44" w:rsidRPr="00E64C79" w:rsidRDefault="004E2F44" w:rsidP="00F827CB">
            <w:pPr>
              <w:jc w:val="both"/>
            </w:pPr>
          </w:p>
        </w:tc>
        <w:tc>
          <w:tcPr>
            <w:tcW w:w="2126" w:type="dxa"/>
            <w:vMerge/>
            <w:tcBorders>
              <w:bottom w:val="single" w:sz="4" w:space="0" w:color="auto"/>
            </w:tcBorders>
          </w:tcPr>
          <w:p w:rsidR="004E2F44" w:rsidRPr="00E64C79" w:rsidRDefault="004E2F44" w:rsidP="00F827CB">
            <w:pPr>
              <w:jc w:val="both"/>
            </w:pPr>
          </w:p>
        </w:tc>
        <w:tc>
          <w:tcPr>
            <w:tcW w:w="2389" w:type="dxa"/>
            <w:vMerge/>
          </w:tcPr>
          <w:p w:rsidR="004E2F44" w:rsidRPr="00E64C79" w:rsidRDefault="004E2F44" w:rsidP="00F827CB">
            <w:pPr>
              <w:jc w:val="both"/>
            </w:pPr>
          </w:p>
        </w:tc>
        <w:tc>
          <w:tcPr>
            <w:tcW w:w="2997" w:type="dxa"/>
          </w:tcPr>
          <w:p w:rsidR="004E2F44" w:rsidRPr="00E64C79" w:rsidRDefault="004E2F44" w:rsidP="00F827CB">
            <w:pPr>
              <w:jc w:val="both"/>
            </w:pPr>
            <w:proofErr w:type="spellStart"/>
            <w:r w:rsidRPr="00E64C79">
              <w:t>Beng</w:t>
            </w:r>
            <w:proofErr w:type="spellEnd"/>
            <w:r w:rsidRPr="00E64C79">
              <w:t xml:space="preserve"> </w:t>
            </w:r>
            <w:proofErr w:type="spellStart"/>
            <w:r w:rsidRPr="00E64C79">
              <w:t>Pegyong</w:t>
            </w:r>
            <w:proofErr w:type="spellEnd"/>
          </w:p>
        </w:tc>
        <w:tc>
          <w:tcPr>
            <w:tcW w:w="1418" w:type="dxa"/>
            <w:vMerge/>
          </w:tcPr>
          <w:p w:rsidR="004E2F44" w:rsidRPr="00E64C79" w:rsidRDefault="004E2F44" w:rsidP="00F827CB">
            <w:pPr>
              <w:jc w:val="both"/>
            </w:pPr>
          </w:p>
        </w:tc>
      </w:tr>
      <w:tr w:rsidR="004E2F44" w:rsidRPr="00E64C79" w:rsidTr="00F827CB">
        <w:tc>
          <w:tcPr>
            <w:tcW w:w="852" w:type="dxa"/>
            <w:vMerge/>
          </w:tcPr>
          <w:p w:rsidR="004E2F44" w:rsidRPr="00E64C79" w:rsidRDefault="004E2F44" w:rsidP="00F827CB">
            <w:pPr>
              <w:jc w:val="both"/>
            </w:pPr>
          </w:p>
        </w:tc>
        <w:tc>
          <w:tcPr>
            <w:tcW w:w="2126" w:type="dxa"/>
            <w:tcBorders>
              <w:top w:val="single" w:sz="4" w:space="0" w:color="auto"/>
              <w:bottom w:val="single" w:sz="4" w:space="0" w:color="auto"/>
            </w:tcBorders>
          </w:tcPr>
          <w:p w:rsidR="004E2F44" w:rsidRPr="00E64C79" w:rsidRDefault="004E2F44" w:rsidP="00F827CB">
            <w:pPr>
              <w:jc w:val="both"/>
            </w:pPr>
            <w:r w:rsidRPr="00E64C79">
              <w:t xml:space="preserve">Ms. </w:t>
            </w:r>
            <w:proofErr w:type="spellStart"/>
            <w:r w:rsidRPr="00E64C79">
              <w:t>Subhechha</w:t>
            </w:r>
            <w:proofErr w:type="spellEnd"/>
            <w:r w:rsidRPr="00E64C79">
              <w:t xml:space="preserve"> </w:t>
            </w:r>
            <w:proofErr w:type="spellStart"/>
            <w:r w:rsidRPr="00E64C79">
              <w:t>Rana</w:t>
            </w:r>
            <w:proofErr w:type="spellEnd"/>
          </w:p>
          <w:p w:rsidR="004E2F44" w:rsidRPr="00E64C79" w:rsidRDefault="004E2F44" w:rsidP="00F827CB">
            <w:pPr>
              <w:jc w:val="both"/>
            </w:pPr>
          </w:p>
        </w:tc>
        <w:tc>
          <w:tcPr>
            <w:tcW w:w="2389" w:type="dxa"/>
            <w:vMerge w:val="restart"/>
          </w:tcPr>
          <w:p w:rsidR="004E2F44" w:rsidRPr="00E64C79" w:rsidRDefault="004E2F44" w:rsidP="00F827CB">
            <w:pPr>
              <w:jc w:val="both"/>
            </w:pPr>
            <w:r w:rsidRPr="00E64C79">
              <w:t>27/01/2015 to 01/02/2016</w:t>
            </w:r>
          </w:p>
        </w:tc>
        <w:tc>
          <w:tcPr>
            <w:tcW w:w="2997" w:type="dxa"/>
          </w:tcPr>
          <w:p w:rsidR="004E2F44" w:rsidRPr="00E64C79" w:rsidRDefault="004E2F44" w:rsidP="00F827CB">
            <w:pPr>
              <w:jc w:val="both"/>
            </w:pPr>
            <w:proofErr w:type="spellStart"/>
            <w:r w:rsidRPr="00E64C79">
              <w:t>Samdong</w:t>
            </w:r>
            <w:proofErr w:type="spellEnd"/>
            <w:r w:rsidRPr="00E64C79">
              <w:t xml:space="preserve"> </w:t>
            </w:r>
            <w:proofErr w:type="spellStart"/>
            <w:r w:rsidRPr="00E64C79">
              <w:t>Kambal</w:t>
            </w:r>
            <w:proofErr w:type="spellEnd"/>
          </w:p>
        </w:tc>
        <w:tc>
          <w:tcPr>
            <w:tcW w:w="1418" w:type="dxa"/>
            <w:vMerge/>
          </w:tcPr>
          <w:p w:rsidR="004E2F44" w:rsidRPr="00E64C79" w:rsidRDefault="004E2F44" w:rsidP="00F827CB">
            <w:pPr>
              <w:jc w:val="both"/>
            </w:pPr>
          </w:p>
        </w:tc>
      </w:tr>
      <w:tr w:rsidR="004E2F44" w:rsidRPr="00E64C79" w:rsidTr="00F827CB">
        <w:tc>
          <w:tcPr>
            <w:tcW w:w="852" w:type="dxa"/>
            <w:vMerge/>
          </w:tcPr>
          <w:p w:rsidR="004E2F44" w:rsidRPr="00E64C79" w:rsidRDefault="004E2F44" w:rsidP="00F827CB">
            <w:pPr>
              <w:jc w:val="both"/>
            </w:pPr>
          </w:p>
        </w:tc>
        <w:tc>
          <w:tcPr>
            <w:tcW w:w="2126" w:type="dxa"/>
            <w:tcBorders>
              <w:top w:val="single" w:sz="4" w:space="0" w:color="auto"/>
            </w:tcBorders>
          </w:tcPr>
          <w:p w:rsidR="004E2F44" w:rsidRPr="00E64C79" w:rsidRDefault="004E2F44" w:rsidP="00F827CB">
            <w:pPr>
              <w:jc w:val="both"/>
            </w:pPr>
            <w:r w:rsidRPr="00E64C79">
              <w:t xml:space="preserve">Ms. Karma </w:t>
            </w:r>
            <w:proofErr w:type="spellStart"/>
            <w:r w:rsidRPr="00E64C79">
              <w:t>Sonam</w:t>
            </w:r>
            <w:proofErr w:type="spellEnd"/>
          </w:p>
        </w:tc>
        <w:tc>
          <w:tcPr>
            <w:tcW w:w="2389" w:type="dxa"/>
            <w:vMerge/>
          </w:tcPr>
          <w:p w:rsidR="004E2F44" w:rsidRPr="00E64C79" w:rsidRDefault="004E2F44" w:rsidP="00F827CB">
            <w:pPr>
              <w:jc w:val="both"/>
            </w:pPr>
          </w:p>
        </w:tc>
        <w:tc>
          <w:tcPr>
            <w:tcW w:w="2997" w:type="dxa"/>
          </w:tcPr>
          <w:p w:rsidR="004E2F44" w:rsidRPr="00E64C79" w:rsidRDefault="004E2F44" w:rsidP="00F827CB">
            <w:pPr>
              <w:jc w:val="both"/>
            </w:pPr>
            <w:proofErr w:type="spellStart"/>
            <w:r w:rsidRPr="00E64C79">
              <w:t>Dungdung</w:t>
            </w:r>
            <w:proofErr w:type="spellEnd"/>
            <w:r w:rsidRPr="00E64C79">
              <w:t xml:space="preserve"> </w:t>
            </w:r>
            <w:proofErr w:type="spellStart"/>
            <w:r w:rsidRPr="00E64C79">
              <w:t>Thasa</w:t>
            </w:r>
            <w:proofErr w:type="spellEnd"/>
          </w:p>
        </w:tc>
        <w:tc>
          <w:tcPr>
            <w:tcW w:w="1418" w:type="dxa"/>
            <w:vMerge/>
          </w:tcPr>
          <w:p w:rsidR="004E2F44" w:rsidRPr="00E64C79" w:rsidRDefault="004E2F44" w:rsidP="00F827CB">
            <w:pPr>
              <w:jc w:val="both"/>
            </w:pPr>
          </w:p>
        </w:tc>
      </w:tr>
    </w:tbl>
    <w:p w:rsidR="004E2F44" w:rsidRPr="00E64C79" w:rsidRDefault="004E2F44" w:rsidP="004E2F44">
      <w:pPr>
        <w:pBdr>
          <w:top w:val="nil"/>
          <w:left w:val="nil"/>
          <w:bottom w:val="nil"/>
          <w:right w:val="nil"/>
          <w:between w:val="nil"/>
          <w:bar w:val="nil"/>
        </w:pBdr>
        <w:jc w:val="both"/>
        <w:rPr>
          <w:rFonts w:ascii="Times New Roman" w:eastAsia="Times New Roman" w:hAnsi="Times New Roman" w:cs="Times New Roman"/>
          <w:sz w:val="20"/>
          <w:szCs w:val="20"/>
        </w:rPr>
      </w:pPr>
    </w:p>
    <w:p w:rsidR="004E2F44" w:rsidRPr="00E64C79" w:rsidRDefault="004E2F44" w:rsidP="004E2F44">
      <w:pPr>
        <w:pBdr>
          <w:top w:val="nil"/>
          <w:left w:val="nil"/>
          <w:bottom w:val="nil"/>
          <w:right w:val="nil"/>
          <w:between w:val="nil"/>
          <w:bar w:val="nil"/>
        </w:pBdr>
        <w:jc w:val="both"/>
        <w:rPr>
          <w:rFonts w:ascii="Times New Roman" w:eastAsia="Times New Roman" w:hAnsi="Times New Roman" w:cs="Times New Roman"/>
          <w:sz w:val="20"/>
          <w:szCs w:val="20"/>
        </w:rPr>
      </w:pPr>
      <w:r w:rsidRPr="00E64C79">
        <w:rPr>
          <w:rFonts w:ascii="Times New Roman" w:eastAsia="Times New Roman" w:hAnsi="Times New Roman" w:cs="Times New Roman"/>
          <w:sz w:val="20"/>
          <w:szCs w:val="20"/>
        </w:rPr>
        <w:t>During their field visit they all learn about the social audit process of MGNREGA and its objectives. At last all the interns had prepared two copies of report and one report has been submitted to VHAS.  All the interns had  provided with certificate from VHAS.</w:t>
      </w:r>
    </w:p>
    <w:p w:rsidR="00883B52" w:rsidRPr="00E64C79" w:rsidRDefault="00883B52">
      <w:pPr>
        <w:rPr>
          <w:sz w:val="20"/>
          <w:szCs w:val="20"/>
        </w:rPr>
      </w:pPr>
    </w:p>
    <w:sectPr w:rsidR="00883B52" w:rsidRPr="00E64C79" w:rsidSect="009647F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A1409"/>
    <w:multiLevelType w:val="hybridMultilevel"/>
    <w:tmpl w:val="9C8AF8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5507114"/>
    <w:multiLevelType w:val="multilevel"/>
    <w:tmpl w:val="B298E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900"/>
        </w:tabs>
        <w:ind w:left="90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5558E0"/>
    <w:multiLevelType w:val="hybridMultilevel"/>
    <w:tmpl w:val="B9C8C4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72342C5"/>
    <w:multiLevelType w:val="hybridMultilevel"/>
    <w:tmpl w:val="6D3E729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A9D3F46"/>
    <w:multiLevelType w:val="hybridMultilevel"/>
    <w:tmpl w:val="3AC86F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F007018"/>
    <w:multiLevelType w:val="hybridMultilevel"/>
    <w:tmpl w:val="1C52FE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0727E8C"/>
    <w:multiLevelType w:val="hybridMultilevel"/>
    <w:tmpl w:val="4A82F2EE"/>
    <w:lvl w:ilvl="0" w:tplc="0409000B">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7">
    <w:nsid w:val="28E937D3"/>
    <w:multiLevelType w:val="hybridMultilevel"/>
    <w:tmpl w:val="B546F4C4"/>
    <w:lvl w:ilvl="0" w:tplc="40090001">
      <w:start w:val="1"/>
      <w:numFmt w:val="bullet"/>
      <w:lvlText w:val=""/>
      <w:lvlJc w:val="left"/>
      <w:pPr>
        <w:ind w:left="1080" w:hanging="72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A1D45AE"/>
    <w:multiLevelType w:val="hybridMultilevel"/>
    <w:tmpl w:val="ADAE7B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A7A4C86"/>
    <w:multiLevelType w:val="hybridMultilevel"/>
    <w:tmpl w:val="F2924E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AA41638"/>
    <w:multiLevelType w:val="hybridMultilevel"/>
    <w:tmpl w:val="17BE40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E7A27FC"/>
    <w:multiLevelType w:val="hybridMultilevel"/>
    <w:tmpl w:val="19BA55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F0B7495"/>
    <w:multiLevelType w:val="hybridMultilevel"/>
    <w:tmpl w:val="7700D9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F5F14CC"/>
    <w:multiLevelType w:val="hybridMultilevel"/>
    <w:tmpl w:val="6F7A23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7F20330"/>
    <w:multiLevelType w:val="hybridMultilevel"/>
    <w:tmpl w:val="F9D61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C5480C"/>
    <w:multiLevelType w:val="hybridMultilevel"/>
    <w:tmpl w:val="8ECA45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2865339"/>
    <w:multiLevelType w:val="hybridMultilevel"/>
    <w:tmpl w:val="EC9803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48F6BC1"/>
    <w:multiLevelType w:val="hybridMultilevel"/>
    <w:tmpl w:val="54C0C184"/>
    <w:lvl w:ilvl="0" w:tplc="4009000F">
      <w:start w:val="1"/>
      <w:numFmt w:val="decimal"/>
      <w:lvlText w:val="%1."/>
      <w:lvlJc w:val="left"/>
      <w:pPr>
        <w:ind w:left="757" w:hanging="360"/>
      </w:pPr>
    </w:lvl>
    <w:lvl w:ilvl="1" w:tplc="40090019" w:tentative="1">
      <w:start w:val="1"/>
      <w:numFmt w:val="lowerLetter"/>
      <w:lvlText w:val="%2."/>
      <w:lvlJc w:val="left"/>
      <w:pPr>
        <w:ind w:left="1477" w:hanging="360"/>
      </w:pPr>
    </w:lvl>
    <w:lvl w:ilvl="2" w:tplc="4009001B" w:tentative="1">
      <w:start w:val="1"/>
      <w:numFmt w:val="lowerRoman"/>
      <w:lvlText w:val="%3."/>
      <w:lvlJc w:val="right"/>
      <w:pPr>
        <w:ind w:left="2197" w:hanging="180"/>
      </w:pPr>
    </w:lvl>
    <w:lvl w:ilvl="3" w:tplc="4009000F" w:tentative="1">
      <w:start w:val="1"/>
      <w:numFmt w:val="decimal"/>
      <w:lvlText w:val="%4."/>
      <w:lvlJc w:val="left"/>
      <w:pPr>
        <w:ind w:left="2917" w:hanging="360"/>
      </w:pPr>
    </w:lvl>
    <w:lvl w:ilvl="4" w:tplc="40090019" w:tentative="1">
      <w:start w:val="1"/>
      <w:numFmt w:val="lowerLetter"/>
      <w:lvlText w:val="%5."/>
      <w:lvlJc w:val="left"/>
      <w:pPr>
        <w:ind w:left="3637" w:hanging="360"/>
      </w:pPr>
    </w:lvl>
    <w:lvl w:ilvl="5" w:tplc="4009001B" w:tentative="1">
      <w:start w:val="1"/>
      <w:numFmt w:val="lowerRoman"/>
      <w:lvlText w:val="%6."/>
      <w:lvlJc w:val="right"/>
      <w:pPr>
        <w:ind w:left="4357" w:hanging="180"/>
      </w:pPr>
    </w:lvl>
    <w:lvl w:ilvl="6" w:tplc="4009000F" w:tentative="1">
      <w:start w:val="1"/>
      <w:numFmt w:val="decimal"/>
      <w:lvlText w:val="%7."/>
      <w:lvlJc w:val="left"/>
      <w:pPr>
        <w:ind w:left="5077" w:hanging="360"/>
      </w:pPr>
    </w:lvl>
    <w:lvl w:ilvl="7" w:tplc="40090019" w:tentative="1">
      <w:start w:val="1"/>
      <w:numFmt w:val="lowerLetter"/>
      <w:lvlText w:val="%8."/>
      <w:lvlJc w:val="left"/>
      <w:pPr>
        <w:ind w:left="5797" w:hanging="360"/>
      </w:pPr>
    </w:lvl>
    <w:lvl w:ilvl="8" w:tplc="4009001B" w:tentative="1">
      <w:start w:val="1"/>
      <w:numFmt w:val="lowerRoman"/>
      <w:lvlText w:val="%9."/>
      <w:lvlJc w:val="right"/>
      <w:pPr>
        <w:ind w:left="6517" w:hanging="180"/>
      </w:pPr>
    </w:lvl>
  </w:abstractNum>
  <w:abstractNum w:abstractNumId="18">
    <w:nsid w:val="455C0E4D"/>
    <w:multiLevelType w:val="hybridMultilevel"/>
    <w:tmpl w:val="B9FEB772"/>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hint="default"/>
      </w:rPr>
    </w:lvl>
    <w:lvl w:ilvl="2" w:tplc="04090005">
      <w:start w:val="1"/>
      <w:numFmt w:val="bullet"/>
      <w:lvlText w:val=""/>
      <w:lvlJc w:val="left"/>
      <w:pPr>
        <w:tabs>
          <w:tab w:val="num" w:pos="2367"/>
        </w:tabs>
        <w:ind w:left="2367" w:hanging="360"/>
      </w:pPr>
      <w:rPr>
        <w:rFonts w:ascii="Wingdings" w:hAnsi="Wingdings" w:hint="default"/>
      </w:rPr>
    </w:lvl>
    <w:lvl w:ilvl="3" w:tplc="04090001">
      <w:start w:val="1"/>
      <w:numFmt w:val="bullet"/>
      <w:lvlText w:val=""/>
      <w:lvlJc w:val="left"/>
      <w:pPr>
        <w:tabs>
          <w:tab w:val="num" w:pos="3087"/>
        </w:tabs>
        <w:ind w:left="3087" w:hanging="360"/>
      </w:pPr>
      <w:rPr>
        <w:rFonts w:ascii="Symbol" w:hAnsi="Symbol" w:hint="default"/>
      </w:rPr>
    </w:lvl>
    <w:lvl w:ilvl="4" w:tplc="04090003">
      <w:start w:val="1"/>
      <w:numFmt w:val="bullet"/>
      <w:lvlText w:val="o"/>
      <w:lvlJc w:val="left"/>
      <w:pPr>
        <w:tabs>
          <w:tab w:val="num" w:pos="3807"/>
        </w:tabs>
        <w:ind w:left="3807" w:hanging="360"/>
      </w:pPr>
      <w:rPr>
        <w:rFonts w:ascii="Courier New" w:hAnsi="Courier New" w:hint="default"/>
      </w:rPr>
    </w:lvl>
    <w:lvl w:ilvl="5" w:tplc="04090005">
      <w:start w:val="1"/>
      <w:numFmt w:val="bullet"/>
      <w:lvlText w:val=""/>
      <w:lvlJc w:val="left"/>
      <w:pPr>
        <w:tabs>
          <w:tab w:val="num" w:pos="4527"/>
        </w:tabs>
        <w:ind w:left="4527" w:hanging="360"/>
      </w:pPr>
      <w:rPr>
        <w:rFonts w:ascii="Wingdings" w:hAnsi="Wingdings" w:hint="default"/>
      </w:rPr>
    </w:lvl>
    <w:lvl w:ilvl="6" w:tplc="04090001">
      <w:start w:val="1"/>
      <w:numFmt w:val="bullet"/>
      <w:lvlText w:val=""/>
      <w:lvlJc w:val="left"/>
      <w:pPr>
        <w:tabs>
          <w:tab w:val="num" w:pos="5247"/>
        </w:tabs>
        <w:ind w:left="5247" w:hanging="360"/>
      </w:pPr>
      <w:rPr>
        <w:rFonts w:ascii="Symbol" w:hAnsi="Symbol" w:hint="default"/>
      </w:rPr>
    </w:lvl>
    <w:lvl w:ilvl="7" w:tplc="04090003">
      <w:start w:val="1"/>
      <w:numFmt w:val="bullet"/>
      <w:lvlText w:val="o"/>
      <w:lvlJc w:val="left"/>
      <w:pPr>
        <w:tabs>
          <w:tab w:val="num" w:pos="5967"/>
        </w:tabs>
        <w:ind w:left="5967" w:hanging="360"/>
      </w:pPr>
      <w:rPr>
        <w:rFonts w:ascii="Courier New" w:hAnsi="Courier New" w:hint="default"/>
      </w:rPr>
    </w:lvl>
    <w:lvl w:ilvl="8" w:tplc="04090005">
      <w:start w:val="1"/>
      <w:numFmt w:val="bullet"/>
      <w:lvlText w:val=""/>
      <w:lvlJc w:val="left"/>
      <w:pPr>
        <w:tabs>
          <w:tab w:val="num" w:pos="6687"/>
        </w:tabs>
        <w:ind w:left="6687" w:hanging="360"/>
      </w:pPr>
      <w:rPr>
        <w:rFonts w:ascii="Wingdings" w:hAnsi="Wingdings" w:hint="default"/>
      </w:rPr>
    </w:lvl>
  </w:abstractNum>
  <w:abstractNum w:abstractNumId="19">
    <w:nsid w:val="47FA14F8"/>
    <w:multiLevelType w:val="hybridMultilevel"/>
    <w:tmpl w:val="2042C5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8D84845"/>
    <w:multiLevelType w:val="hybridMultilevel"/>
    <w:tmpl w:val="7480F56C"/>
    <w:lvl w:ilvl="0" w:tplc="4009000F">
      <w:start w:val="1"/>
      <w:numFmt w:val="decimal"/>
      <w:lvlText w:val="%1."/>
      <w:lvlJc w:val="left"/>
      <w:pPr>
        <w:ind w:left="-90" w:hanging="360"/>
      </w:pPr>
    </w:lvl>
    <w:lvl w:ilvl="1" w:tplc="40090019" w:tentative="1">
      <w:start w:val="1"/>
      <w:numFmt w:val="lowerLetter"/>
      <w:lvlText w:val="%2."/>
      <w:lvlJc w:val="left"/>
      <w:pPr>
        <w:ind w:left="630" w:hanging="360"/>
      </w:pPr>
    </w:lvl>
    <w:lvl w:ilvl="2" w:tplc="4009001B" w:tentative="1">
      <w:start w:val="1"/>
      <w:numFmt w:val="lowerRoman"/>
      <w:lvlText w:val="%3."/>
      <w:lvlJc w:val="right"/>
      <w:pPr>
        <w:ind w:left="1350" w:hanging="180"/>
      </w:pPr>
    </w:lvl>
    <w:lvl w:ilvl="3" w:tplc="4009000F">
      <w:start w:val="1"/>
      <w:numFmt w:val="decimal"/>
      <w:lvlText w:val="%4."/>
      <w:lvlJc w:val="left"/>
      <w:pPr>
        <w:ind w:left="2070" w:hanging="360"/>
      </w:pPr>
    </w:lvl>
    <w:lvl w:ilvl="4" w:tplc="40090019" w:tentative="1">
      <w:start w:val="1"/>
      <w:numFmt w:val="lowerLetter"/>
      <w:lvlText w:val="%5."/>
      <w:lvlJc w:val="left"/>
      <w:pPr>
        <w:ind w:left="2790" w:hanging="360"/>
      </w:pPr>
    </w:lvl>
    <w:lvl w:ilvl="5" w:tplc="4009001B" w:tentative="1">
      <w:start w:val="1"/>
      <w:numFmt w:val="lowerRoman"/>
      <w:lvlText w:val="%6."/>
      <w:lvlJc w:val="right"/>
      <w:pPr>
        <w:ind w:left="3510" w:hanging="180"/>
      </w:pPr>
    </w:lvl>
    <w:lvl w:ilvl="6" w:tplc="4009000F" w:tentative="1">
      <w:start w:val="1"/>
      <w:numFmt w:val="decimal"/>
      <w:lvlText w:val="%7."/>
      <w:lvlJc w:val="left"/>
      <w:pPr>
        <w:ind w:left="4230" w:hanging="360"/>
      </w:pPr>
    </w:lvl>
    <w:lvl w:ilvl="7" w:tplc="40090019" w:tentative="1">
      <w:start w:val="1"/>
      <w:numFmt w:val="lowerLetter"/>
      <w:lvlText w:val="%8."/>
      <w:lvlJc w:val="left"/>
      <w:pPr>
        <w:ind w:left="4950" w:hanging="360"/>
      </w:pPr>
    </w:lvl>
    <w:lvl w:ilvl="8" w:tplc="4009001B" w:tentative="1">
      <w:start w:val="1"/>
      <w:numFmt w:val="lowerRoman"/>
      <w:lvlText w:val="%9."/>
      <w:lvlJc w:val="right"/>
      <w:pPr>
        <w:ind w:left="5670" w:hanging="180"/>
      </w:pPr>
    </w:lvl>
  </w:abstractNum>
  <w:abstractNum w:abstractNumId="21">
    <w:nsid w:val="4961592D"/>
    <w:multiLevelType w:val="hybridMultilevel"/>
    <w:tmpl w:val="CBF89C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EE73279"/>
    <w:multiLevelType w:val="hybridMultilevel"/>
    <w:tmpl w:val="1DBC24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1C06667"/>
    <w:multiLevelType w:val="hybridMultilevel"/>
    <w:tmpl w:val="A608FA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52277242"/>
    <w:multiLevelType w:val="hybridMultilevel"/>
    <w:tmpl w:val="92B6EA4A"/>
    <w:lvl w:ilvl="0" w:tplc="0409000B">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28F06B1"/>
    <w:multiLevelType w:val="hybridMultilevel"/>
    <w:tmpl w:val="DE1208B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53576B56"/>
    <w:multiLevelType w:val="hybridMultilevel"/>
    <w:tmpl w:val="569643BE"/>
    <w:lvl w:ilvl="0" w:tplc="1F38EAE4">
      <w:start w:val="1"/>
      <w:numFmt w:val="decimal"/>
      <w:lvlText w:val="%1."/>
      <w:lvlJc w:val="left"/>
      <w:pPr>
        <w:ind w:left="360" w:hanging="360"/>
      </w:pPr>
      <w:rPr>
        <w:rFonts w:asciiTheme="minorHAnsi" w:eastAsiaTheme="minorEastAsia" w:hAnsiTheme="minorHAnsi" w:cstheme="minorHAns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5613220"/>
    <w:multiLevelType w:val="hybridMultilevel"/>
    <w:tmpl w:val="4C7C90D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59CB7EA8"/>
    <w:multiLevelType w:val="hybridMultilevel"/>
    <w:tmpl w:val="A1142C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AC2104C"/>
    <w:multiLevelType w:val="hybridMultilevel"/>
    <w:tmpl w:val="A1142C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05577DA"/>
    <w:multiLevelType w:val="hybridMultilevel"/>
    <w:tmpl w:val="575E3A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649862BC"/>
    <w:multiLevelType w:val="hybridMultilevel"/>
    <w:tmpl w:val="1C72CB10"/>
    <w:styleLink w:val="ImportedStyle1"/>
    <w:lvl w:ilvl="0" w:tplc="D7822D7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7E6CC4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540462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DFE34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AB897D8">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6A820A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89412E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71261D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904F23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nsid w:val="653D2C06"/>
    <w:multiLevelType w:val="hybridMultilevel"/>
    <w:tmpl w:val="452C21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6C930202"/>
    <w:multiLevelType w:val="hybridMultilevel"/>
    <w:tmpl w:val="708AB8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6CAD65E4"/>
    <w:multiLevelType w:val="hybridMultilevel"/>
    <w:tmpl w:val="73B2E2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6ECA1814"/>
    <w:multiLevelType w:val="hybridMultilevel"/>
    <w:tmpl w:val="C2A0EA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FBC4C78"/>
    <w:multiLevelType w:val="hybridMultilevel"/>
    <w:tmpl w:val="CEA4EC2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nsid w:val="71256171"/>
    <w:multiLevelType w:val="multilevel"/>
    <w:tmpl w:val="DDBAE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9EA47EC"/>
    <w:multiLevelType w:val="hybridMultilevel"/>
    <w:tmpl w:val="CAE0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F118B4"/>
    <w:multiLevelType w:val="hybridMultilevel"/>
    <w:tmpl w:val="DE8423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C2A2DAD"/>
    <w:multiLevelType w:val="hybridMultilevel"/>
    <w:tmpl w:val="A1142C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C4E7D41"/>
    <w:multiLevelType w:val="hybridMultilevel"/>
    <w:tmpl w:val="63D42C94"/>
    <w:lvl w:ilvl="0" w:tplc="09BCE18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9"/>
  </w:num>
  <w:num w:numId="2">
    <w:abstractNumId w:val="35"/>
  </w:num>
  <w:num w:numId="3">
    <w:abstractNumId w:val="32"/>
  </w:num>
  <w:num w:numId="4">
    <w:abstractNumId w:val="12"/>
  </w:num>
  <w:num w:numId="5">
    <w:abstractNumId w:val="41"/>
  </w:num>
  <w:num w:numId="6">
    <w:abstractNumId w:val="18"/>
  </w:num>
  <w:num w:numId="7">
    <w:abstractNumId w:val="14"/>
  </w:num>
  <w:num w:numId="8">
    <w:abstractNumId w:val="38"/>
  </w:num>
  <w:num w:numId="9">
    <w:abstractNumId w:val="34"/>
  </w:num>
  <w:num w:numId="10">
    <w:abstractNumId w:val="24"/>
  </w:num>
  <w:num w:numId="11">
    <w:abstractNumId w:val="6"/>
  </w:num>
  <w:num w:numId="12">
    <w:abstractNumId w:val="3"/>
  </w:num>
  <w:num w:numId="13">
    <w:abstractNumId w:val="20"/>
  </w:num>
  <w:num w:numId="14">
    <w:abstractNumId w:val="31"/>
  </w:num>
  <w:num w:numId="15">
    <w:abstractNumId w:val="30"/>
  </w:num>
  <w:num w:numId="16">
    <w:abstractNumId w:val="25"/>
  </w:num>
  <w:num w:numId="17">
    <w:abstractNumId w:val="7"/>
  </w:num>
  <w:num w:numId="18">
    <w:abstractNumId w:val="10"/>
  </w:num>
  <w:num w:numId="19">
    <w:abstractNumId w:val="16"/>
  </w:num>
  <w:num w:numId="20">
    <w:abstractNumId w:val="2"/>
  </w:num>
  <w:num w:numId="21">
    <w:abstractNumId w:val="17"/>
  </w:num>
  <w:num w:numId="22">
    <w:abstractNumId w:val="13"/>
  </w:num>
  <w:num w:numId="23">
    <w:abstractNumId w:val="9"/>
  </w:num>
  <w:num w:numId="24">
    <w:abstractNumId w:val="27"/>
  </w:num>
  <w:num w:numId="25">
    <w:abstractNumId w:val="19"/>
  </w:num>
  <w:num w:numId="26">
    <w:abstractNumId w:val="28"/>
  </w:num>
  <w:num w:numId="27">
    <w:abstractNumId w:val="40"/>
  </w:num>
  <w:num w:numId="28">
    <w:abstractNumId w:val="29"/>
  </w:num>
  <w:num w:numId="29">
    <w:abstractNumId w:val="36"/>
  </w:num>
  <w:num w:numId="30">
    <w:abstractNumId w:val="5"/>
  </w:num>
  <w:num w:numId="31">
    <w:abstractNumId w:val="22"/>
  </w:num>
  <w:num w:numId="32">
    <w:abstractNumId w:val="4"/>
  </w:num>
  <w:num w:numId="33">
    <w:abstractNumId w:val="1"/>
  </w:num>
  <w:num w:numId="34">
    <w:abstractNumId w:val="37"/>
  </w:num>
  <w:num w:numId="35">
    <w:abstractNumId w:val="15"/>
  </w:num>
  <w:num w:numId="36">
    <w:abstractNumId w:val="23"/>
  </w:num>
  <w:num w:numId="37">
    <w:abstractNumId w:val="33"/>
  </w:num>
  <w:num w:numId="38">
    <w:abstractNumId w:val="11"/>
  </w:num>
  <w:num w:numId="39">
    <w:abstractNumId w:val="26"/>
  </w:num>
  <w:num w:numId="40">
    <w:abstractNumId w:val="0"/>
  </w:num>
  <w:num w:numId="41">
    <w:abstractNumId w:val="8"/>
  </w:num>
  <w:num w:numId="42">
    <w:abstractNumId w:val="21"/>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4E2F44"/>
    <w:rsid w:val="0000514B"/>
    <w:rsid w:val="000E1EA0"/>
    <w:rsid w:val="001018F4"/>
    <w:rsid w:val="00146E84"/>
    <w:rsid w:val="001969C1"/>
    <w:rsid w:val="00244874"/>
    <w:rsid w:val="002A45B0"/>
    <w:rsid w:val="00363C9E"/>
    <w:rsid w:val="00443090"/>
    <w:rsid w:val="00455823"/>
    <w:rsid w:val="004702ED"/>
    <w:rsid w:val="00497D04"/>
    <w:rsid w:val="004E2F44"/>
    <w:rsid w:val="00883B52"/>
    <w:rsid w:val="0089447C"/>
    <w:rsid w:val="009647F4"/>
    <w:rsid w:val="00987A3D"/>
    <w:rsid w:val="009B6E6E"/>
    <w:rsid w:val="00A5504A"/>
    <w:rsid w:val="00AD49A5"/>
    <w:rsid w:val="00B03CAA"/>
    <w:rsid w:val="00B32034"/>
    <w:rsid w:val="00B4529D"/>
    <w:rsid w:val="00BE4C23"/>
    <w:rsid w:val="00BF3A6C"/>
    <w:rsid w:val="00C743AD"/>
    <w:rsid w:val="00E64C79"/>
    <w:rsid w:val="00F533A6"/>
    <w:rsid w:val="00F742F5"/>
    <w:rsid w:val="00FA5D3A"/>
    <w:rsid w:val="00FB5B10"/>
    <w:rsid w:val="00FD4BFB"/>
    <w:rsid w:val="00FF02D7"/>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3" type="connector" idref="#_x0000_s1032"/>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7F4"/>
  </w:style>
  <w:style w:type="paragraph" w:styleId="Heading1">
    <w:name w:val="heading 1"/>
    <w:basedOn w:val="Normal"/>
    <w:next w:val="Normal"/>
    <w:link w:val="Heading1Char"/>
    <w:uiPriority w:val="9"/>
    <w:qFormat/>
    <w:rsid w:val="004E2F4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qFormat/>
    <w:rsid w:val="004E2F44"/>
    <w:pPr>
      <w:keepNext/>
      <w:spacing w:before="240" w:after="60" w:line="240" w:lineRule="auto"/>
      <w:outlineLvl w:val="1"/>
    </w:pPr>
    <w:rPr>
      <w:rFonts w:ascii="Arial" w:eastAsia="Times New Roman" w:hAnsi="Arial" w:cs="Arial"/>
      <w:b/>
      <w:bCs/>
      <w:i/>
      <w:iCs/>
      <w:sz w:val="28"/>
      <w:szCs w:val="28"/>
      <w:lang w:val="en-US" w:eastAsia="en-US"/>
    </w:rPr>
  </w:style>
  <w:style w:type="paragraph" w:styleId="Heading3">
    <w:name w:val="heading 3"/>
    <w:basedOn w:val="Normal"/>
    <w:next w:val="Normal"/>
    <w:link w:val="Heading3Char"/>
    <w:uiPriority w:val="9"/>
    <w:unhideWhenUsed/>
    <w:qFormat/>
    <w:rsid w:val="004E2F44"/>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iPriority w:val="9"/>
    <w:unhideWhenUsed/>
    <w:qFormat/>
    <w:rsid w:val="004E2F44"/>
    <w:pPr>
      <w:keepNext/>
      <w:keepLines/>
      <w:spacing w:before="200" w:after="0"/>
      <w:outlineLvl w:val="3"/>
    </w:pPr>
    <w:rPr>
      <w:rFonts w:asciiTheme="majorHAnsi" w:eastAsiaTheme="majorEastAsia" w:hAnsiTheme="majorHAnsi" w:cstheme="majorBidi"/>
      <w:b/>
      <w:bCs/>
      <w:i/>
      <w:iCs/>
      <w:color w:val="4F81BD" w:themeColor="accent1"/>
      <w:lang w:val="en-US" w:eastAsia="en-US"/>
    </w:rPr>
  </w:style>
  <w:style w:type="paragraph" w:styleId="Heading9">
    <w:name w:val="heading 9"/>
    <w:basedOn w:val="Normal"/>
    <w:next w:val="Normal"/>
    <w:link w:val="Heading9Char"/>
    <w:uiPriority w:val="9"/>
    <w:semiHidden/>
    <w:unhideWhenUsed/>
    <w:qFormat/>
    <w:rsid w:val="004E2F44"/>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F44"/>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rsid w:val="004E2F44"/>
    <w:rPr>
      <w:rFonts w:ascii="Arial" w:eastAsia="Times New Roman" w:hAnsi="Arial" w:cs="Arial"/>
      <w:b/>
      <w:bCs/>
      <w:i/>
      <w:iCs/>
      <w:sz w:val="28"/>
      <w:szCs w:val="28"/>
      <w:lang w:val="en-US" w:eastAsia="en-US"/>
    </w:rPr>
  </w:style>
  <w:style w:type="character" w:customStyle="1" w:styleId="Heading3Char">
    <w:name w:val="Heading 3 Char"/>
    <w:basedOn w:val="DefaultParagraphFont"/>
    <w:link w:val="Heading3"/>
    <w:uiPriority w:val="9"/>
    <w:rsid w:val="004E2F44"/>
    <w:rPr>
      <w:rFonts w:asciiTheme="majorHAnsi" w:eastAsiaTheme="majorEastAsia" w:hAnsiTheme="majorHAnsi" w:cstheme="majorBidi"/>
      <w:b/>
      <w:bCs/>
      <w:color w:val="4F81BD" w:themeColor="accent1"/>
      <w:lang w:eastAsia="en-US"/>
    </w:rPr>
  </w:style>
  <w:style w:type="character" w:customStyle="1" w:styleId="Heading4Char">
    <w:name w:val="Heading 4 Char"/>
    <w:basedOn w:val="DefaultParagraphFont"/>
    <w:link w:val="Heading4"/>
    <w:uiPriority w:val="9"/>
    <w:rsid w:val="004E2F44"/>
    <w:rPr>
      <w:rFonts w:asciiTheme="majorHAnsi" w:eastAsiaTheme="majorEastAsia" w:hAnsiTheme="majorHAnsi" w:cstheme="majorBidi"/>
      <w:b/>
      <w:bCs/>
      <w:i/>
      <w:iCs/>
      <w:color w:val="4F81BD" w:themeColor="accent1"/>
      <w:lang w:val="en-US" w:eastAsia="en-US"/>
    </w:rPr>
  </w:style>
  <w:style w:type="character" w:customStyle="1" w:styleId="Heading9Char">
    <w:name w:val="Heading 9 Char"/>
    <w:basedOn w:val="DefaultParagraphFont"/>
    <w:link w:val="Heading9"/>
    <w:uiPriority w:val="9"/>
    <w:semiHidden/>
    <w:rsid w:val="004E2F44"/>
    <w:rPr>
      <w:rFonts w:asciiTheme="majorHAnsi" w:eastAsiaTheme="majorEastAsia" w:hAnsiTheme="majorHAnsi" w:cstheme="majorBidi"/>
      <w:i/>
      <w:iCs/>
      <w:color w:val="404040" w:themeColor="text1" w:themeTint="BF"/>
      <w:sz w:val="20"/>
      <w:szCs w:val="20"/>
      <w:lang w:eastAsia="en-US"/>
    </w:rPr>
  </w:style>
  <w:style w:type="paragraph" w:styleId="ListParagraph">
    <w:name w:val="List Paragraph"/>
    <w:basedOn w:val="Normal"/>
    <w:uiPriority w:val="34"/>
    <w:qFormat/>
    <w:rsid w:val="004E2F44"/>
    <w:pPr>
      <w:ind w:left="720"/>
      <w:contextualSpacing/>
    </w:pPr>
    <w:rPr>
      <w:rFonts w:eastAsiaTheme="minorHAnsi"/>
      <w:lang w:eastAsia="en-US"/>
    </w:rPr>
  </w:style>
  <w:style w:type="paragraph" w:customStyle="1" w:styleId="bodycopy-xtra-bold2">
    <w:name w:val="bodycopy-xtra-bold2"/>
    <w:basedOn w:val="Normal"/>
    <w:rsid w:val="004E2F44"/>
    <w:pPr>
      <w:spacing w:before="100" w:beforeAutospacing="1" w:after="100" w:afterAutospacing="1" w:line="375" w:lineRule="atLeast"/>
      <w:jc w:val="both"/>
    </w:pPr>
    <w:rPr>
      <w:rFonts w:ascii="Georgia" w:eastAsia="Times New Roman" w:hAnsi="Georgia" w:cs="Times New Roman"/>
      <w:b/>
      <w:bCs/>
      <w:color w:val="666666"/>
      <w:sz w:val="18"/>
      <w:szCs w:val="18"/>
    </w:rPr>
  </w:style>
  <w:style w:type="paragraph" w:styleId="Header">
    <w:name w:val="header"/>
    <w:basedOn w:val="Normal"/>
    <w:link w:val="HeaderChar"/>
    <w:unhideWhenUsed/>
    <w:rsid w:val="004E2F44"/>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rsid w:val="004E2F44"/>
    <w:rPr>
      <w:rFonts w:eastAsiaTheme="minorHAnsi"/>
      <w:lang w:eastAsia="en-US"/>
    </w:rPr>
  </w:style>
  <w:style w:type="paragraph" w:styleId="Footer">
    <w:name w:val="footer"/>
    <w:basedOn w:val="Normal"/>
    <w:link w:val="FooterChar"/>
    <w:unhideWhenUsed/>
    <w:rsid w:val="004E2F44"/>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rsid w:val="004E2F44"/>
    <w:rPr>
      <w:rFonts w:eastAsiaTheme="minorHAnsi"/>
      <w:lang w:eastAsia="en-US"/>
    </w:rPr>
  </w:style>
  <w:style w:type="character" w:styleId="Hyperlink">
    <w:name w:val="Hyperlink"/>
    <w:basedOn w:val="DefaultParagraphFont"/>
    <w:uiPriority w:val="99"/>
    <w:unhideWhenUsed/>
    <w:rsid w:val="004E2F44"/>
    <w:rPr>
      <w:color w:val="0000FF" w:themeColor="hyperlink"/>
      <w:u w:val="single"/>
    </w:rPr>
  </w:style>
  <w:style w:type="paragraph" w:styleId="BalloonText">
    <w:name w:val="Balloon Text"/>
    <w:basedOn w:val="Normal"/>
    <w:link w:val="BalloonTextChar"/>
    <w:uiPriority w:val="99"/>
    <w:semiHidden/>
    <w:unhideWhenUsed/>
    <w:rsid w:val="004E2F44"/>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4E2F44"/>
    <w:rPr>
      <w:rFonts w:ascii="Tahoma" w:eastAsiaTheme="minorHAnsi" w:hAnsi="Tahoma" w:cs="Tahoma"/>
      <w:sz w:val="16"/>
      <w:szCs w:val="16"/>
      <w:lang w:eastAsia="en-US"/>
    </w:rPr>
  </w:style>
  <w:style w:type="paragraph" w:styleId="NormalWeb">
    <w:name w:val="Normal (Web)"/>
    <w:basedOn w:val="Normal"/>
    <w:uiPriority w:val="99"/>
    <w:rsid w:val="004E2F4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59"/>
    <w:rsid w:val="004E2F4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en-US" w:eastAsia="en-US"/>
    </w:rPr>
  </w:style>
  <w:style w:type="character" w:customStyle="1" w:styleId="HTMLPreformattedChar">
    <w:name w:val="HTML Preformatted Char"/>
    <w:basedOn w:val="DefaultParagraphFont"/>
    <w:link w:val="HTMLPreformatted"/>
    <w:rsid w:val="004E2F44"/>
    <w:rPr>
      <w:rFonts w:ascii="Courier New" w:eastAsia="Courier New" w:hAnsi="Courier New" w:cs="Courier New"/>
      <w:sz w:val="20"/>
      <w:szCs w:val="20"/>
      <w:lang w:val="en-US" w:eastAsia="en-US"/>
    </w:rPr>
  </w:style>
  <w:style w:type="paragraph" w:styleId="BodyTextIndent">
    <w:name w:val="Body Text Indent"/>
    <w:basedOn w:val="Normal"/>
    <w:link w:val="BodyTextIndentChar"/>
    <w:rsid w:val="004E2F44"/>
    <w:pPr>
      <w:suppressAutoHyphens/>
      <w:spacing w:after="0" w:line="240" w:lineRule="auto"/>
      <w:ind w:left="1380"/>
      <w:jc w:val="center"/>
    </w:pPr>
    <w:rPr>
      <w:rFonts w:ascii="Times New Roman" w:eastAsia="Times New Roman" w:hAnsi="Times New Roman" w:cs="Times New Roman"/>
      <w:sz w:val="28"/>
      <w:szCs w:val="24"/>
      <w:lang w:val="en-US" w:eastAsia="ar-SA"/>
    </w:rPr>
  </w:style>
  <w:style w:type="character" w:customStyle="1" w:styleId="BodyTextIndentChar">
    <w:name w:val="Body Text Indent Char"/>
    <w:basedOn w:val="DefaultParagraphFont"/>
    <w:link w:val="BodyTextIndent"/>
    <w:rsid w:val="004E2F44"/>
    <w:rPr>
      <w:rFonts w:ascii="Times New Roman" w:eastAsia="Times New Roman" w:hAnsi="Times New Roman" w:cs="Times New Roman"/>
      <w:sz w:val="28"/>
      <w:szCs w:val="24"/>
      <w:lang w:val="en-US" w:eastAsia="ar-SA"/>
    </w:rPr>
  </w:style>
  <w:style w:type="paragraph" w:styleId="NoSpacing">
    <w:name w:val="No Spacing"/>
    <w:link w:val="NoSpacingChar"/>
    <w:uiPriority w:val="1"/>
    <w:qFormat/>
    <w:rsid w:val="004E2F44"/>
    <w:pPr>
      <w:spacing w:after="0" w:line="240" w:lineRule="auto"/>
    </w:pPr>
    <w:rPr>
      <w:lang w:val="en-US" w:eastAsia="en-US"/>
    </w:rPr>
  </w:style>
  <w:style w:type="character" w:customStyle="1" w:styleId="NoSpacingChar">
    <w:name w:val="No Spacing Char"/>
    <w:basedOn w:val="DefaultParagraphFont"/>
    <w:link w:val="NoSpacing"/>
    <w:uiPriority w:val="1"/>
    <w:rsid w:val="004E2F44"/>
    <w:rPr>
      <w:lang w:val="en-US" w:eastAsia="en-US"/>
    </w:rPr>
  </w:style>
  <w:style w:type="paragraph" w:styleId="TOC2">
    <w:name w:val="toc 2"/>
    <w:basedOn w:val="Normal"/>
    <w:next w:val="Normal"/>
    <w:autoRedefine/>
    <w:uiPriority w:val="39"/>
    <w:unhideWhenUsed/>
    <w:rsid w:val="004E2F44"/>
    <w:pPr>
      <w:spacing w:after="100"/>
      <w:ind w:left="220"/>
    </w:pPr>
    <w:rPr>
      <w:rFonts w:eastAsiaTheme="minorHAnsi"/>
      <w:lang w:eastAsia="en-US"/>
    </w:rPr>
  </w:style>
  <w:style w:type="paragraph" w:styleId="TOCHeading">
    <w:name w:val="TOC Heading"/>
    <w:basedOn w:val="Heading1"/>
    <w:next w:val="Normal"/>
    <w:uiPriority w:val="39"/>
    <w:semiHidden/>
    <w:unhideWhenUsed/>
    <w:qFormat/>
    <w:rsid w:val="004E2F44"/>
    <w:pPr>
      <w:outlineLvl w:val="9"/>
    </w:pPr>
    <w:rPr>
      <w:lang w:val="en-US"/>
    </w:rPr>
  </w:style>
  <w:style w:type="paragraph" w:styleId="FootnoteText">
    <w:name w:val="footnote text"/>
    <w:basedOn w:val="Normal"/>
    <w:link w:val="FootnoteTextChar"/>
    <w:uiPriority w:val="99"/>
    <w:semiHidden/>
    <w:unhideWhenUsed/>
    <w:rsid w:val="004E2F44"/>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4E2F44"/>
    <w:rPr>
      <w:rFonts w:eastAsiaTheme="minorHAnsi"/>
      <w:sz w:val="20"/>
      <w:szCs w:val="20"/>
      <w:lang w:eastAsia="en-US"/>
    </w:rPr>
  </w:style>
  <w:style w:type="character" w:styleId="FootnoteReference">
    <w:name w:val="footnote reference"/>
    <w:basedOn w:val="DefaultParagraphFont"/>
    <w:uiPriority w:val="99"/>
    <w:semiHidden/>
    <w:unhideWhenUsed/>
    <w:rsid w:val="004E2F44"/>
    <w:rPr>
      <w:vertAlign w:val="superscript"/>
    </w:rPr>
  </w:style>
  <w:style w:type="paragraph" w:styleId="EndnoteText">
    <w:name w:val="endnote text"/>
    <w:basedOn w:val="Normal"/>
    <w:link w:val="EndnoteTextChar"/>
    <w:uiPriority w:val="99"/>
    <w:semiHidden/>
    <w:unhideWhenUsed/>
    <w:rsid w:val="004E2F44"/>
    <w:pPr>
      <w:spacing w:after="0" w:line="240" w:lineRule="auto"/>
    </w:pPr>
    <w:rPr>
      <w:rFonts w:eastAsiaTheme="minorHAnsi"/>
      <w:sz w:val="20"/>
      <w:szCs w:val="20"/>
      <w:lang w:eastAsia="en-US"/>
    </w:rPr>
  </w:style>
  <w:style w:type="character" w:customStyle="1" w:styleId="EndnoteTextChar">
    <w:name w:val="Endnote Text Char"/>
    <w:basedOn w:val="DefaultParagraphFont"/>
    <w:link w:val="EndnoteText"/>
    <w:uiPriority w:val="99"/>
    <w:semiHidden/>
    <w:rsid w:val="004E2F44"/>
    <w:rPr>
      <w:rFonts w:eastAsiaTheme="minorHAnsi"/>
      <w:sz w:val="20"/>
      <w:szCs w:val="20"/>
      <w:lang w:eastAsia="en-US"/>
    </w:rPr>
  </w:style>
  <w:style w:type="character" w:styleId="EndnoteReference">
    <w:name w:val="endnote reference"/>
    <w:basedOn w:val="DefaultParagraphFont"/>
    <w:uiPriority w:val="99"/>
    <w:semiHidden/>
    <w:unhideWhenUsed/>
    <w:rsid w:val="004E2F44"/>
    <w:rPr>
      <w:vertAlign w:val="superscript"/>
    </w:rPr>
  </w:style>
  <w:style w:type="paragraph" w:styleId="Caption">
    <w:name w:val="caption"/>
    <w:basedOn w:val="Normal"/>
    <w:next w:val="Normal"/>
    <w:uiPriority w:val="35"/>
    <w:unhideWhenUsed/>
    <w:qFormat/>
    <w:rsid w:val="004E2F44"/>
    <w:pPr>
      <w:spacing w:line="240" w:lineRule="auto"/>
    </w:pPr>
    <w:rPr>
      <w:rFonts w:eastAsiaTheme="minorHAnsi"/>
      <w:b/>
      <w:bCs/>
      <w:color w:val="4F81BD" w:themeColor="accent1"/>
      <w:sz w:val="18"/>
      <w:szCs w:val="18"/>
      <w:lang w:eastAsia="en-US"/>
    </w:rPr>
  </w:style>
  <w:style w:type="paragraph" w:styleId="Title">
    <w:name w:val="Title"/>
    <w:basedOn w:val="Normal"/>
    <w:next w:val="Normal"/>
    <w:link w:val="TitleChar"/>
    <w:uiPriority w:val="10"/>
    <w:qFormat/>
    <w:rsid w:val="004E2F4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4E2F44"/>
    <w:rPr>
      <w:rFonts w:asciiTheme="majorHAnsi" w:eastAsiaTheme="majorEastAsia" w:hAnsiTheme="majorHAnsi" w:cstheme="majorBidi"/>
      <w:color w:val="17365D" w:themeColor="text2" w:themeShade="BF"/>
      <w:spacing w:val="5"/>
      <w:kern w:val="28"/>
      <w:sz w:val="52"/>
      <w:szCs w:val="52"/>
      <w:lang w:eastAsia="en-US"/>
    </w:rPr>
  </w:style>
  <w:style w:type="character" w:styleId="PageNumber">
    <w:name w:val="page number"/>
    <w:basedOn w:val="DefaultParagraphFont"/>
    <w:rsid w:val="004E2F44"/>
  </w:style>
  <w:style w:type="paragraph" w:styleId="BodyTextIndent2">
    <w:name w:val="Body Text Indent 2"/>
    <w:basedOn w:val="Normal"/>
    <w:link w:val="BodyTextIndent2Char"/>
    <w:uiPriority w:val="99"/>
    <w:unhideWhenUsed/>
    <w:rsid w:val="004E2F44"/>
    <w:pPr>
      <w:spacing w:after="120" w:line="480" w:lineRule="auto"/>
      <w:ind w:left="360"/>
    </w:pPr>
    <w:rPr>
      <w:rFonts w:eastAsiaTheme="minorHAnsi"/>
      <w:lang w:eastAsia="en-US"/>
    </w:rPr>
  </w:style>
  <w:style w:type="character" w:customStyle="1" w:styleId="BodyTextIndent2Char">
    <w:name w:val="Body Text Indent 2 Char"/>
    <w:basedOn w:val="DefaultParagraphFont"/>
    <w:link w:val="BodyTextIndent2"/>
    <w:uiPriority w:val="99"/>
    <w:rsid w:val="004E2F44"/>
    <w:rPr>
      <w:rFonts w:eastAsiaTheme="minorHAnsi"/>
      <w:lang w:eastAsia="en-US"/>
    </w:rPr>
  </w:style>
  <w:style w:type="paragraph" w:customStyle="1" w:styleId="Heading3b">
    <w:name w:val="Heading 3b"/>
    <w:basedOn w:val="Heading3"/>
    <w:rsid w:val="004E2F44"/>
    <w:pPr>
      <w:keepLines w:val="0"/>
      <w:spacing w:before="240" w:after="60" w:line="240" w:lineRule="auto"/>
    </w:pPr>
    <w:rPr>
      <w:rFonts w:ascii="Times New Roman" w:eastAsia="Times New Roman" w:hAnsi="Times New Roman" w:cs="Arial"/>
      <w:color w:val="auto"/>
      <w:szCs w:val="26"/>
      <w:u w:val="single"/>
      <w:lang w:val="en-GB"/>
    </w:rPr>
  </w:style>
  <w:style w:type="table" w:customStyle="1" w:styleId="LightList1">
    <w:name w:val="Light List1"/>
    <w:basedOn w:val="TableNormal"/>
    <w:uiPriority w:val="61"/>
    <w:rsid w:val="004E2F44"/>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11">
    <w:name w:val="Medium Shading 11"/>
    <w:basedOn w:val="TableNormal"/>
    <w:uiPriority w:val="63"/>
    <w:rsid w:val="004E2F44"/>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4E2F44"/>
    <w:rPr>
      <w:sz w:val="18"/>
      <w:szCs w:val="18"/>
    </w:rPr>
  </w:style>
  <w:style w:type="paragraph" w:styleId="CommentText">
    <w:name w:val="annotation text"/>
    <w:basedOn w:val="Normal"/>
    <w:link w:val="CommentTextChar"/>
    <w:uiPriority w:val="99"/>
    <w:semiHidden/>
    <w:unhideWhenUsed/>
    <w:rsid w:val="004E2F44"/>
    <w:pPr>
      <w:spacing w:line="240" w:lineRule="auto"/>
    </w:pPr>
    <w:rPr>
      <w:rFonts w:eastAsiaTheme="minorHAnsi"/>
      <w:sz w:val="24"/>
      <w:szCs w:val="24"/>
      <w:lang w:eastAsia="en-US"/>
    </w:rPr>
  </w:style>
  <w:style w:type="character" w:customStyle="1" w:styleId="CommentTextChar">
    <w:name w:val="Comment Text Char"/>
    <w:basedOn w:val="DefaultParagraphFont"/>
    <w:link w:val="CommentText"/>
    <w:uiPriority w:val="99"/>
    <w:semiHidden/>
    <w:rsid w:val="004E2F44"/>
    <w:rPr>
      <w:rFonts w:eastAsiaTheme="minorHAnsi"/>
      <w:sz w:val="24"/>
      <w:szCs w:val="24"/>
      <w:lang w:eastAsia="en-US"/>
    </w:rPr>
  </w:style>
  <w:style w:type="paragraph" w:styleId="CommentSubject">
    <w:name w:val="annotation subject"/>
    <w:basedOn w:val="CommentText"/>
    <w:next w:val="CommentText"/>
    <w:link w:val="CommentSubjectChar"/>
    <w:uiPriority w:val="99"/>
    <w:semiHidden/>
    <w:unhideWhenUsed/>
    <w:rsid w:val="004E2F44"/>
    <w:rPr>
      <w:b/>
      <w:bCs/>
      <w:sz w:val="20"/>
      <w:szCs w:val="20"/>
    </w:rPr>
  </w:style>
  <w:style w:type="character" w:customStyle="1" w:styleId="CommentSubjectChar">
    <w:name w:val="Comment Subject Char"/>
    <w:basedOn w:val="CommentTextChar"/>
    <w:link w:val="CommentSubject"/>
    <w:uiPriority w:val="99"/>
    <w:semiHidden/>
    <w:rsid w:val="004E2F44"/>
    <w:rPr>
      <w:b/>
      <w:bCs/>
      <w:sz w:val="20"/>
      <w:szCs w:val="20"/>
    </w:rPr>
  </w:style>
  <w:style w:type="table" w:styleId="LightShading-Accent5">
    <w:name w:val="Light Shading Accent 5"/>
    <w:basedOn w:val="TableNormal"/>
    <w:uiPriority w:val="60"/>
    <w:rsid w:val="004E2F44"/>
    <w:pPr>
      <w:spacing w:after="0" w:line="240" w:lineRule="auto"/>
    </w:pPr>
    <w:rPr>
      <w:rFonts w:eastAsiaTheme="minorHAnsi"/>
      <w:color w:val="31849B" w:themeColor="accent5" w:themeShade="BF"/>
      <w:lang w:val="en-US"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4E2F44"/>
    <w:pPr>
      <w:spacing w:after="0" w:line="240" w:lineRule="auto"/>
    </w:pPr>
    <w:rPr>
      <w:rFonts w:eastAsiaTheme="minorHAnsi"/>
      <w:color w:val="365F91" w:themeColor="accent1" w:themeShade="BF"/>
      <w:lang w:val="en-US"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ImportedStyle1">
    <w:name w:val="Imported Style 1"/>
    <w:rsid w:val="004E2F44"/>
    <w:pPr>
      <w:numPr>
        <w:numId w:val="14"/>
      </w:numPr>
    </w:pPr>
  </w:style>
  <w:style w:type="paragraph" w:customStyle="1" w:styleId="Default">
    <w:name w:val="Default"/>
    <w:rsid w:val="004E2F44"/>
    <w:pPr>
      <w:autoSpaceDE w:val="0"/>
      <w:autoSpaceDN w:val="0"/>
      <w:adjustRightInd w:val="0"/>
      <w:spacing w:after="0" w:line="240" w:lineRule="auto"/>
    </w:pPr>
    <w:rPr>
      <w:rFonts w:ascii="Times New Roman" w:hAnsi="Times New Roman" w:cs="Times New Roman"/>
      <w:color w:val="000000"/>
      <w:sz w:val="24"/>
      <w:szCs w:val="24"/>
    </w:rPr>
  </w:style>
  <w:style w:type="table" w:styleId="LightList-Accent3">
    <w:name w:val="Light List Accent 3"/>
    <w:basedOn w:val="TableNormal"/>
    <w:uiPriority w:val="61"/>
    <w:rsid w:val="004E2F44"/>
    <w:pPr>
      <w:spacing w:after="0" w:line="240" w:lineRule="auto"/>
    </w:pPr>
    <w:rPr>
      <w:rFonts w:eastAsiaTheme="minorHAnsi"/>
      <w:lang w:val="en-U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4">
    <w:name w:val="Light Shading Accent 4"/>
    <w:basedOn w:val="TableNormal"/>
    <w:uiPriority w:val="60"/>
    <w:rsid w:val="004E2F44"/>
    <w:pPr>
      <w:spacing w:after="0" w:line="240" w:lineRule="auto"/>
    </w:pPr>
    <w:rPr>
      <w:rFonts w:eastAsiaTheme="minorHAnsi"/>
      <w:color w:val="5F497A" w:themeColor="accent4" w:themeShade="BF"/>
      <w:lang w:val="en-US"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5">
    <w:name w:val="Light List Accent 5"/>
    <w:basedOn w:val="TableNormal"/>
    <w:uiPriority w:val="61"/>
    <w:rsid w:val="004E2F44"/>
    <w:pPr>
      <w:spacing w:after="0" w:line="240" w:lineRule="auto"/>
    </w:pPr>
    <w:rPr>
      <w:rFonts w:eastAsiaTheme="minorHAnsi"/>
      <w:lang w:val="en-US"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Shading-Accent12">
    <w:name w:val="Light Shading - Accent 12"/>
    <w:basedOn w:val="TableNormal"/>
    <w:uiPriority w:val="60"/>
    <w:rsid w:val="004E2F44"/>
    <w:pPr>
      <w:spacing w:after="0" w:line="240" w:lineRule="auto"/>
    </w:pPr>
    <w:rPr>
      <w:rFonts w:eastAsiaTheme="minorHAnsi"/>
      <w:color w:val="365F91" w:themeColor="accent1" w:themeShade="BF"/>
      <w:lang w:val="en-US"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2">
    <w:name w:val="Light List Accent 2"/>
    <w:basedOn w:val="TableNormal"/>
    <w:uiPriority w:val="61"/>
    <w:rsid w:val="004E2F44"/>
    <w:pPr>
      <w:spacing w:after="0" w:line="240" w:lineRule="auto"/>
    </w:pPr>
    <w:rPr>
      <w:rFonts w:eastAsiaTheme="minorHAnsi"/>
      <w:lang w:val="en-US"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apple-converted-space">
    <w:name w:val="apple-converted-space"/>
    <w:basedOn w:val="DefaultParagraphFont"/>
    <w:rsid w:val="004E2F4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12</Pages>
  <Words>4227</Words>
  <Characters>24100</Characters>
  <Application>Microsoft Office Word</Application>
  <DocSecurity>0</DocSecurity>
  <Lines>200</Lines>
  <Paragraphs>56</Paragraphs>
  <ScaleCrop>false</ScaleCrop>
  <Company/>
  <LinksUpToDate>false</LinksUpToDate>
  <CharactersWithSpaces>28271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Kusum Syangden</dc:creator>
  <cp:lastModifiedBy>Kusum Syangden</cp:lastModifiedBy>
  <cp:revision>18</cp:revision>
  <dcterms:created xsi:type="dcterms:W3CDTF">2016-05-30T03:35:00Z</dcterms:created>
  <dcterms:modified xsi:type="dcterms:W3CDTF">2016-05-30T05:57:00Z</dcterms:modified>
</cp:coreProperties>
</file>